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B6" w:rsidRPr="003614B6" w:rsidRDefault="003614B6" w:rsidP="003614B6">
      <w:pPr>
        <w:shd w:val="clear" w:color="auto" w:fill="FFFFFF"/>
        <w:spacing w:line="240" w:lineRule="auto"/>
        <w:jc w:val="center"/>
        <w:rPr>
          <w:rFonts w:ascii="Times New Roman" w:eastAsia="Times New Roman" w:hAnsi="Times New Roman" w:cs="Times New Roman"/>
          <w:b/>
          <w:bCs/>
          <w:color w:val="000000" w:themeColor="text1"/>
          <w:spacing w:val="2"/>
          <w:sz w:val="20"/>
          <w:szCs w:val="20"/>
          <w:lang w:eastAsia="ru-RU"/>
        </w:rPr>
      </w:pPr>
      <w:r w:rsidRPr="003614B6">
        <w:rPr>
          <w:rFonts w:ascii="Times New Roman" w:eastAsia="Times New Roman" w:hAnsi="Times New Roman" w:cs="Times New Roman"/>
          <w:b/>
          <w:bCs/>
          <w:color w:val="000000" w:themeColor="text1"/>
          <w:spacing w:val="2"/>
          <w:sz w:val="20"/>
          <w:szCs w:val="20"/>
          <w:lang w:eastAsia="ru-RU"/>
        </w:rPr>
        <w:t>МИНИСТЕРСТВО ОБРАЗОВАНИЯ И НАУКИ РОССИЙСКОЙ ФЕДЕРАЦИИ</w:t>
      </w:r>
    </w:p>
    <w:p w:rsidR="003614B6" w:rsidRPr="003614B6" w:rsidRDefault="003614B6" w:rsidP="003614B6">
      <w:pPr>
        <w:shd w:val="clear" w:color="auto" w:fill="FFFFFF"/>
        <w:spacing w:line="240" w:lineRule="auto"/>
        <w:jc w:val="center"/>
        <w:rPr>
          <w:rFonts w:ascii="Times New Roman" w:eastAsia="Times New Roman" w:hAnsi="Times New Roman" w:cs="Times New Roman"/>
          <w:b/>
          <w:bCs/>
          <w:color w:val="000000" w:themeColor="text1"/>
          <w:spacing w:val="2"/>
          <w:sz w:val="20"/>
          <w:szCs w:val="20"/>
          <w:lang w:eastAsia="ru-RU"/>
        </w:rPr>
      </w:pPr>
      <w:r w:rsidRPr="003614B6">
        <w:rPr>
          <w:rFonts w:ascii="Times New Roman" w:eastAsia="Times New Roman" w:hAnsi="Times New Roman" w:cs="Times New Roman"/>
          <w:b/>
          <w:bCs/>
          <w:color w:val="000000" w:themeColor="text1"/>
          <w:spacing w:val="2"/>
          <w:sz w:val="20"/>
          <w:szCs w:val="20"/>
          <w:lang w:eastAsia="ru-RU"/>
        </w:rPr>
        <w:t>ПРИКАЗ</w:t>
      </w:r>
    </w:p>
    <w:p w:rsidR="003614B6" w:rsidRPr="003614B6" w:rsidRDefault="003614B6" w:rsidP="003614B6">
      <w:pPr>
        <w:shd w:val="clear" w:color="auto" w:fill="FFFFFF"/>
        <w:spacing w:line="240" w:lineRule="auto"/>
        <w:jc w:val="center"/>
        <w:rPr>
          <w:rFonts w:ascii="Times New Roman" w:eastAsia="Times New Roman" w:hAnsi="Times New Roman" w:cs="Times New Roman"/>
          <w:b/>
          <w:bCs/>
          <w:color w:val="000000" w:themeColor="text1"/>
          <w:spacing w:val="2"/>
          <w:sz w:val="20"/>
          <w:szCs w:val="20"/>
          <w:lang w:eastAsia="ru-RU"/>
        </w:rPr>
      </w:pPr>
      <w:r w:rsidRPr="003614B6">
        <w:rPr>
          <w:rFonts w:ascii="Times New Roman" w:eastAsia="Times New Roman" w:hAnsi="Times New Roman" w:cs="Times New Roman"/>
          <w:b/>
          <w:bCs/>
          <w:color w:val="000000" w:themeColor="text1"/>
          <w:spacing w:val="2"/>
          <w:sz w:val="20"/>
          <w:szCs w:val="20"/>
          <w:lang w:eastAsia="ru-RU"/>
        </w:rPr>
        <w:t>от 17 октября 2013 г. № 1155</w:t>
      </w:r>
    </w:p>
    <w:p w:rsidR="003614B6" w:rsidRPr="003614B6" w:rsidRDefault="003614B6" w:rsidP="003614B6">
      <w:pPr>
        <w:shd w:val="clear" w:color="auto" w:fill="FFFFFF"/>
        <w:spacing w:line="240" w:lineRule="auto"/>
        <w:jc w:val="center"/>
        <w:rPr>
          <w:rFonts w:ascii="Times New Roman" w:eastAsia="Times New Roman" w:hAnsi="Times New Roman" w:cs="Times New Roman"/>
          <w:b/>
          <w:bCs/>
          <w:color w:val="000000" w:themeColor="text1"/>
          <w:spacing w:val="2"/>
          <w:sz w:val="20"/>
          <w:szCs w:val="20"/>
          <w:lang w:eastAsia="ru-RU"/>
        </w:rPr>
      </w:pPr>
      <w:r w:rsidRPr="003614B6">
        <w:rPr>
          <w:rFonts w:ascii="Times New Roman" w:eastAsia="Times New Roman" w:hAnsi="Times New Roman" w:cs="Times New Roman"/>
          <w:b/>
          <w:bCs/>
          <w:color w:val="000000" w:themeColor="text1"/>
          <w:spacing w:val="2"/>
          <w:sz w:val="20"/>
          <w:szCs w:val="20"/>
          <w:lang w:eastAsia="ru-RU"/>
        </w:rPr>
        <w:t>ОБ УТВЕРЖДЕНИИ</w:t>
      </w:r>
    </w:p>
    <w:p w:rsidR="003614B6" w:rsidRPr="003614B6" w:rsidRDefault="003614B6" w:rsidP="003614B6">
      <w:pPr>
        <w:shd w:val="clear" w:color="auto" w:fill="FFFFFF"/>
        <w:spacing w:line="240" w:lineRule="auto"/>
        <w:jc w:val="center"/>
        <w:rPr>
          <w:rFonts w:ascii="Times New Roman" w:eastAsia="Times New Roman" w:hAnsi="Times New Roman" w:cs="Times New Roman"/>
          <w:b/>
          <w:bCs/>
          <w:color w:val="000000" w:themeColor="text1"/>
          <w:spacing w:val="2"/>
          <w:sz w:val="20"/>
          <w:szCs w:val="20"/>
          <w:lang w:eastAsia="ru-RU"/>
        </w:rPr>
      </w:pPr>
      <w:r w:rsidRPr="003614B6">
        <w:rPr>
          <w:rFonts w:ascii="Times New Roman" w:eastAsia="Times New Roman" w:hAnsi="Times New Roman" w:cs="Times New Roman"/>
          <w:b/>
          <w:bCs/>
          <w:color w:val="000000" w:themeColor="text1"/>
          <w:spacing w:val="2"/>
          <w:sz w:val="20"/>
          <w:szCs w:val="20"/>
          <w:lang w:eastAsia="ru-RU"/>
        </w:rPr>
        <w:t>ФЕДЕРАЛЬНОГО ГОСУДАРСТВЕННОГО ОБРАЗОВАТЕЛЬНОГО СТАНДАРТА</w:t>
      </w:r>
    </w:p>
    <w:p w:rsidR="003614B6" w:rsidRPr="003614B6" w:rsidRDefault="003614B6" w:rsidP="003614B6">
      <w:pPr>
        <w:shd w:val="clear" w:color="auto" w:fill="FFFFFF"/>
        <w:spacing w:line="240" w:lineRule="auto"/>
        <w:jc w:val="center"/>
        <w:rPr>
          <w:rFonts w:ascii="Times New Roman" w:eastAsia="Times New Roman" w:hAnsi="Times New Roman" w:cs="Times New Roman"/>
          <w:b/>
          <w:bCs/>
          <w:color w:val="000000" w:themeColor="text1"/>
          <w:spacing w:val="2"/>
          <w:lang w:eastAsia="ru-RU"/>
        </w:rPr>
      </w:pPr>
      <w:r w:rsidRPr="003614B6">
        <w:rPr>
          <w:rFonts w:ascii="Times New Roman" w:eastAsia="Times New Roman" w:hAnsi="Times New Roman" w:cs="Times New Roman"/>
          <w:b/>
          <w:bCs/>
          <w:color w:val="000000" w:themeColor="text1"/>
          <w:spacing w:val="2"/>
          <w:lang w:eastAsia="ru-RU"/>
        </w:rPr>
        <w:t>ДОШКОЛЬНОГО ОБРАЗОВАНИЯ</w:t>
      </w:r>
    </w:p>
    <w:p w:rsidR="003614B6" w:rsidRPr="003614B6" w:rsidRDefault="003614B6" w:rsidP="003614B6">
      <w:pPr>
        <w:shd w:val="clear" w:color="auto" w:fill="FFFFFF"/>
        <w:spacing w:line="240" w:lineRule="auto"/>
        <w:jc w:val="both"/>
        <w:rPr>
          <w:rFonts w:ascii="Times New Roman" w:eastAsia="Times New Roman" w:hAnsi="Times New Roman" w:cs="Times New Roman"/>
          <w:color w:val="000000" w:themeColor="text1"/>
          <w:spacing w:val="2"/>
          <w:lang w:eastAsia="ru-RU"/>
        </w:rPr>
      </w:pPr>
      <w:r w:rsidRPr="003614B6">
        <w:rPr>
          <w:rFonts w:ascii="Times New Roman" w:eastAsia="Times New Roman" w:hAnsi="Times New Roman" w:cs="Times New Roman"/>
          <w:color w:val="000000" w:themeColor="text1"/>
          <w:spacing w:val="2"/>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3614B6" w:rsidRPr="003614B6" w:rsidRDefault="003614B6" w:rsidP="003614B6">
      <w:pPr>
        <w:shd w:val="clear" w:color="auto" w:fill="FFFFFF"/>
        <w:spacing w:line="240" w:lineRule="auto"/>
        <w:jc w:val="both"/>
        <w:rPr>
          <w:rFonts w:ascii="Times New Roman" w:eastAsia="Times New Roman" w:hAnsi="Times New Roman" w:cs="Times New Roman"/>
          <w:color w:val="000000" w:themeColor="text1"/>
          <w:spacing w:val="2"/>
          <w:lang w:eastAsia="ru-RU"/>
        </w:rPr>
      </w:pPr>
      <w:r w:rsidRPr="003614B6">
        <w:rPr>
          <w:rFonts w:ascii="Times New Roman" w:eastAsia="Times New Roman" w:hAnsi="Times New Roman" w:cs="Times New Roman"/>
          <w:color w:val="000000" w:themeColor="text1"/>
          <w:spacing w:val="2"/>
          <w:lang w:eastAsia="ru-RU"/>
        </w:rPr>
        <w:t>1. Утвердить прилагаемый федеральный государственный образовательный стандарт дошкольного образования.</w:t>
      </w:r>
    </w:p>
    <w:p w:rsidR="003614B6" w:rsidRPr="003614B6" w:rsidRDefault="003614B6" w:rsidP="003614B6">
      <w:pPr>
        <w:shd w:val="clear" w:color="auto" w:fill="FFFFFF"/>
        <w:spacing w:line="240" w:lineRule="auto"/>
        <w:jc w:val="both"/>
        <w:rPr>
          <w:rFonts w:ascii="Times New Roman" w:eastAsia="Times New Roman" w:hAnsi="Times New Roman" w:cs="Times New Roman"/>
          <w:color w:val="000000" w:themeColor="text1"/>
          <w:spacing w:val="2"/>
          <w:lang w:eastAsia="ru-RU"/>
        </w:rPr>
      </w:pPr>
      <w:r w:rsidRPr="003614B6">
        <w:rPr>
          <w:rFonts w:ascii="Times New Roman" w:eastAsia="Times New Roman" w:hAnsi="Times New Roman" w:cs="Times New Roman"/>
          <w:color w:val="000000" w:themeColor="text1"/>
          <w:spacing w:val="2"/>
          <w:lang w:eastAsia="ru-RU"/>
        </w:rPr>
        <w:t>2. Признать утратившими силу приказы Министерства образования и науки Российской Федерации:</w:t>
      </w:r>
    </w:p>
    <w:p w:rsidR="003614B6" w:rsidRPr="003614B6" w:rsidRDefault="003614B6" w:rsidP="003614B6">
      <w:pPr>
        <w:shd w:val="clear" w:color="auto" w:fill="FFFFFF"/>
        <w:spacing w:line="240" w:lineRule="auto"/>
        <w:jc w:val="both"/>
        <w:rPr>
          <w:rFonts w:ascii="Times New Roman" w:eastAsia="Times New Roman" w:hAnsi="Times New Roman" w:cs="Times New Roman"/>
          <w:color w:val="000000" w:themeColor="text1"/>
          <w:spacing w:val="2"/>
          <w:lang w:eastAsia="ru-RU"/>
        </w:rPr>
      </w:pPr>
      <w:r w:rsidRPr="003614B6">
        <w:rPr>
          <w:rFonts w:ascii="Times New Roman" w:eastAsia="Times New Roman" w:hAnsi="Times New Roman" w:cs="Times New Roman"/>
          <w:color w:val="000000" w:themeColor="text1"/>
          <w:spacing w:val="2"/>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w:t>
      </w:r>
      <w:bookmarkStart w:id="0" w:name="_GoBack"/>
      <w:bookmarkEnd w:id="0"/>
      <w:r w:rsidRPr="003614B6">
        <w:rPr>
          <w:rFonts w:ascii="Times New Roman" w:eastAsia="Times New Roman" w:hAnsi="Times New Roman" w:cs="Times New Roman"/>
          <w:color w:val="000000" w:themeColor="text1"/>
          <w:spacing w:val="2"/>
          <w:lang w:eastAsia="ru-RU"/>
        </w:rPr>
        <w:t xml:space="preserve"> февраля 2010 г., регистрационный № 16299);</w:t>
      </w:r>
    </w:p>
    <w:p w:rsidR="003614B6" w:rsidRPr="003614B6" w:rsidRDefault="003614B6" w:rsidP="003614B6">
      <w:pPr>
        <w:shd w:val="clear" w:color="auto" w:fill="FFFFFF"/>
        <w:spacing w:line="240" w:lineRule="auto"/>
        <w:jc w:val="both"/>
        <w:rPr>
          <w:rFonts w:ascii="Times New Roman" w:eastAsia="Times New Roman" w:hAnsi="Times New Roman" w:cs="Times New Roman"/>
          <w:color w:val="000000" w:themeColor="text1"/>
          <w:spacing w:val="2"/>
          <w:lang w:eastAsia="ru-RU"/>
        </w:rPr>
      </w:pPr>
      <w:r w:rsidRPr="003614B6">
        <w:rPr>
          <w:rFonts w:ascii="Times New Roman" w:eastAsia="Times New Roman" w:hAnsi="Times New Roman" w:cs="Times New Roman"/>
          <w:color w:val="000000" w:themeColor="text1"/>
          <w:spacing w:val="2"/>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3614B6" w:rsidRPr="003614B6" w:rsidRDefault="003614B6" w:rsidP="003614B6">
      <w:pPr>
        <w:shd w:val="clear" w:color="auto" w:fill="FFFFFF"/>
        <w:spacing w:line="240" w:lineRule="auto"/>
        <w:jc w:val="both"/>
        <w:rPr>
          <w:rFonts w:ascii="Times New Roman" w:eastAsia="Times New Roman" w:hAnsi="Times New Roman" w:cs="Times New Roman"/>
          <w:color w:val="000000" w:themeColor="text1"/>
          <w:spacing w:val="2"/>
          <w:lang w:eastAsia="ru-RU"/>
        </w:rPr>
      </w:pPr>
      <w:r w:rsidRPr="003614B6">
        <w:rPr>
          <w:rFonts w:ascii="Times New Roman" w:eastAsia="Times New Roman" w:hAnsi="Times New Roman" w:cs="Times New Roman"/>
          <w:color w:val="000000" w:themeColor="text1"/>
          <w:spacing w:val="2"/>
          <w:lang w:eastAsia="ru-RU"/>
        </w:rPr>
        <w:t>3. Настоящий приказ вступает в силу с 1 января 2014 года.</w:t>
      </w:r>
    </w:p>
    <w:p w:rsidR="003614B6" w:rsidRPr="003614B6" w:rsidRDefault="003614B6" w:rsidP="003614B6">
      <w:pPr>
        <w:shd w:val="clear" w:color="auto" w:fill="FFFFFF"/>
        <w:spacing w:line="240" w:lineRule="auto"/>
        <w:jc w:val="right"/>
        <w:rPr>
          <w:rFonts w:ascii="Times New Roman" w:eastAsia="Times New Roman" w:hAnsi="Times New Roman" w:cs="Times New Roman"/>
          <w:color w:val="000000" w:themeColor="text1"/>
          <w:spacing w:val="2"/>
          <w:sz w:val="20"/>
          <w:szCs w:val="20"/>
          <w:lang w:eastAsia="ru-RU"/>
        </w:rPr>
      </w:pPr>
      <w:r w:rsidRPr="003614B6">
        <w:rPr>
          <w:rFonts w:ascii="Times New Roman" w:eastAsia="Times New Roman" w:hAnsi="Times New Roman" w:cs="Times New Roman"/>
          <w:color w:val="000000" w:themeColor="text1"/>
          <w:spacing w:val="2"/>
          <w:sz w:val="20"/>
          <w:szCs w:val="20"/>
          <w:lang w:eastAsia="ru-RU"/>
        </w:rPr>
        <w:t>Министр</w:t>
      </w:r>
    </w:p>
    <w:p w:rsidR="003614B6" w:rsidRPr="003614B6" w:rsidRDefault="003614B6" w:rsidP="003614B6">
      <w:pPr>
        <w:shd w:val="clear" w:color="auto" w:fill="FFFFFF"/>
        <w:spacing w:line="240" w:lineRule="auto"/>
        <w:jc w:val="right"/>
        <w:rPr>
          <w:rFonts w:ascii="Times New Roman" w:eastAsia="Times New Roman" w:hAnsi="Times New Roman" w:cs="Times New Roman"/>
          <w:color w:val="000000" w:themeColor="text1"/>
          <w:spacing w:val="2"/>
          <w:sz w:val="20"/>
          <w:szCs w:val="20"/>
          <w:lang w:eastAsia="ru-RU"/>
        </w:rPr>
      </w:pPr>
      <w:r w:rsidRPr="003614B6">
        <w:rPr>
          <w:rFonts w:ascii="Times New Roman" w:eastAsia="Times New Roman" w:hAnsi="Times New Roman" w:cs="Times New Roman"/>
          <w:color w:val="000000" w:themeColor="text1"/>
          <w:spacing w:val="2"/>
          <w:sz w:val="20"/>
          <w:szCs w:val="20"/>
          <w:lang w:eastAsia="ru-RU"/>
        </w:rPr>
        <w:t>Д.В.ЛИВАНОВ</w:t>
      </w:r>
    </w:p>
    <w:p w:rsidR="003614B6" w:rsidRPr="003614B6" w:rsidRDefault="003614B6" w:rsidP="003614B6">
      <w:pPr>
        <w:shd w:val="clear" w:color="auto" w:fill="FFFFFF"/>
        <w:spacing w:line="240" w:lineRule="auto"/>
        <w:jc w:val="right"/>
        <w:rPr>
          <w:rFonts w:ascii="Times New Roman" w:eastAsia="Times New Roman" w:hAnsi="Times New Roman" w:cs="Times New Roman"/>
          <w:color w:val="000000" w:themeColor="text1"/>
          <w:spacing w:val="2"/>
          <w:sz w:val="20"/>
          <w:szCs w:val="20"/>
          <w:lang w:eastAsia="ru-RU"/>
        </w:rPr>
      </w:pPr>
      <w:r w:rsidRPr="003614B6">
        <w:rPr>
          <w:rFonts w:ascii="Times New Roman" w:eastAsia="Times New Roman" w:hAnsi="Times New Roman" w:cs="Times New Roman"/>
          <w:color w:val="000000" w:themeColor="text1"/>
          <w:spacing w:val="2"/>
          <w:sz w:val="20"/>
          <w:szCs w:val="20"/>
          <w:lang w:eastAsia="ru-RU"/>
        </w:rPr>
        <w:t>Приложение</w:t>
      </w:r>
    </w:p>
    <w:p w:rsidR="003614B6" w:rsidRPr="003614B6" w:rsidRDefault="003614B6" w:rsidP="003614B6">
      <w:pPr>
        <w:shd w:val="clear" w:color="auto" w:fill="FFFFFF"/>
        <w:spacing w:line="240" w:lineRule="auto"/>
        <w:jc w:val="right"/>
        <w:rPr>
          <w:rFonts w:ascii="Times New Roman" w:eastAsia="Times New Roman" w:hAnsi="Times New Roman" w:cs="Times New Roman"/>
          <w:color w:val="000000" w:themeColor="text1"/>
          <w:spacing w:val="2"/>
          <w:sz w:val="20"/>
          <w:szCs w:val="20"/>
          <w:lang w:eastAsia="ru-RU"/>
        </w:rPr>
      </w:pPr>
      <w:r w:rsidRPr="003614B6">
        <w:rPr>
          <w:rFonts w:ascii="Times New Roman" w:eastAsia="Times New Roman" w:hAnsi="Times New Roman" w:cs="Times New Roman"/>
          <w:color w:val="000000" w:themeColor="text1"/>
          <w:spacing w:val="2"/>
          <w:sz w:val="20"/>
          <w:szCs w:val="20"/>
          <w:lang w:eastAsia="ru-RU"/>
        </w:rPr>
        <w:t>Утвержден</w:t>
      </w:r>
    </w:p>
    <w:p w:rsidR="003614B6" w:rsidRPr="003614B6" w:rsidRDefault="003614B6" w:rsidP="003614B6">
      <w:pPr>
        <w:shd w:val="clear" w:color="auto" w:fill="FFFFFF"/>
        <w:spacing w:line="240" w:lineRule="auto"/>
        <w:jc w:val="right"/>
        <w:rPr>
          <w:rFonts w:ascii="Times New Roman" w:eastAsia="Times New Roman" w:hAnsi="Times New Roman" w:cs="Times New Roman"/>
          <w:color w:val="000000" w:themeColor="text1"/>
          <w:spacing w:val="2"/>
          <w:sz w:val="20"/>
          <w:szCs w:val="20"/>
          <w:lang w:eastAsia="ru-RU"/>
        </w:rPr>
      </w:pPr>
      <w:r w:rsidRPr="003614B6">
        <w:rPr>
          <w:rFonts w:ascii="Times New Roman" w:eastAsia="Times New Roman" w:hAnsi="Times New Roman" w:cs="Times New Roman"/>
          <w:color w:val="000000" w:themeColor="text1"/>
          <w:spacing w:val="2"/>
          <w:sz w:val="20"/>
          <w:szCs w:val="20"/>
          <w:lang w:eastAsia="ru-RU"/>
        </w:rPr>
        <w:t>приказом Министерства образования</w:t>
      </w:r>
    </w:p>
    <w:p w:rsidR="003614B6" w:rsidRPr="003614B6" w:rsidRDefault="003614B6" w:rsidP="003614B6">
      <w:pPr>
        <w:shd w:val="clear" w:color="auto" w:fill="FFFFFF"/>
        <w:spacing w:line="240" w:lineRule="auto"/>
        <w:jc w:val="right"/>
        <w:rPr>
          <w:rFonts w:ascii="Times New Roman" w:eastAsia="Times New Roman" w:hAnsi="Times New Roman" w:cs="Times New Roman"/>
          <w:color w:val="000000" w:themeColor="text1"/>
          <w:spacing w:val="2"/>
          <w:sz w:val="20"/>
          <w:szCs w:val="20"/>
          <w:lang w:eastAsia="ru-RU"/>
        </w:rPr>
      </w:pPr>
      <w:r w:rsidRPr="003614B6">
        <w:rPr>
          <w:rFonts w:ascii="Times New Roman" w:eastAsia="Times New Roman" w:hAnsi="Times New Roman" w:cs="Times New Roman"/>
          <w:color w:val="000000" w:themeColor="text1"/>
          <w:spacing w:val="2"/>
          <w:sz w:val="20"/>
          <w:szCs w:val="20"/>
          <w:lang w:eastAsia="ru-RU"/>
        </w:rPr>
        <w:t>и науки Российской Федерации</w:t>
      </w:r>
    </w:p>
    <w:p w:rsidR="003614B6" w:rsidRPr="003614B6" w:rsidRDefault="003614B6" w:rsidP="003614B6">
      <w:pPr>
        <w:shd w:val="clear" w:color="auto" w:fill="FFFFFF"/>
        <w:spacing w:line="240" w:lineRule="auto"/>
        <w:jc w:val="right"/>
        <w:rPr>
          <w:rFonts w:ascii="Times New Roman" w:eastAsia="Times New Roman" w:hAnsi="Times New Roman" w:cs="Times New Roman"/>
          <w:color w:val="000000" w:themeColor="text1"/>
          <w:spacing w:val="2"/>
          <w:sz w:val="20"/>
          <w:szCs w:val="20"/>
          <w:lang w:eastAsia="ru-RU"/>
        </w:rPr>
      </w:pPr>
      <w:r w:rsidRPr="003614B6">
        <w:rPr>
          <w:rFonts w:ascii="Times New Roman" w:eastAsia="Times New Roman" w:hAnsi="Times New Roman" w:cs="Times New Roman"/>
          <w:color w:val="000000" w:themeColor="text1"/>
          <w:spacing w:val="2"/>
          <w:sz w:val="20"/>
          <w:szCs w:val="20"/>
          <w:lang w:eastAsia="ru-RU"/>
        </w:rPr>
        <w:t>от 17 октября 2013 г. № 1155</w:t>
      </w:r>
    </w:p>
    <w:p w:rsidR="003614B6" w:rsidRPr="003614B6" w:rsidRDefault="003614B6" w:rsidP="003614B6">
      <w:pPr>
        <w:shd w:val="clear" w:color="auto" w:fill="FFFFFF"/>
        <w:spacing w:line="240" w:lineRule="auto"/>
        <w:jc w:val="center"/>
        <w:rPr>
          <w:rFonts w:ascii="Times New Roman" w:eastAsia="Times New Roman" w:hAnsi="Times New Roman" w:cs="Times New Roman"/>
          <w:b/>
          <w:bCs/>
          <w:color w:val="000000" w:themeColor="text1"/>
          <w:spacing w:val="2"/>
          <w:sz w:val="20"/>
          <w:szCs w:val="20"/>
          <w:lang w:eastAsia="ru-RU"/>
        </w:rPr>
      </w:pPr>
      <w:r w:rsidRPr="003614B6">
        <w:rPr>
          <w:rFonts w:ascii="Times New Roman" w:eastAsia="Times New Roman" w:hAnsi="Times New Roman" w:cs="Times New Roman"/>
          <w:b/>
          <w:bCs/>
          <w:color w:val="000000" w:themeColor="text1"/>
          <w:spacing w:val="2"/>
          <w:sz w:val="20"/>
          <w:szCs w:val="20"/>
          <w:lang w:eastAsia="ru-RU"/>
        </w:rPr>
        <w:t>ФЕДЕРАЛЬНЫЙ ГОСУДАРСТВЕННЫЙ ОБРАЗОВАТЕЛЬНЫЙ СТАНДАРТ</w:t>
      </w:r>
    </w:p>
    <w:p w:rsidR="003614B6" w:rsidRPr="003614B6" w:rsidRDefault="003614B6" w:rsidP="003614B6">
      <w:pPr>
        <w:shd w:val="clear" w:color="auto" w:fill="FFFFFF"/>
        <w:spacing w:line="240" w:lineRule="auto"/>
        <w:jc w:val="center"/>
        <w:rPr>
          <w:rFonts w:ascii="Times New Roman" w:eastAsia="Times New Roman" w:hAnsi="Times New Roman" w:cs="Times New Roman"/>
          <w:b/>
          <w:bCs/>
          <w:color w:val="000000" w:themeColor="text1"/>
          <w:spacing w:val="2"/>
          <w:sz w:val="20"/>
          <w:szCs w:val="20"/>
          <w:lang w:eastAsia="ru-RU"/>
        </w:rPr>
      </w:pPr>
      <w:r w:rsidRPr="003614B6">
        <w:rPr>
          <w:rFonts w:ascii="Times New Roman" w:eastAsia="Times New Roman" w:hAnsi="Times New Roman" w:cs="Times New Roman"/>
          <w:b/>
          <w:bCs/>
          <w:color w:val="000000" w:themeColor="text1"/>
          <w:spacing w:val="2"/>
          <w:sz w:val="20"/>
          <w:szCs w:val="20"/>
          <w:lang w:eastAsia="ru-RU"/>
        </w:rPr>
        <w:t>ДОШКОЛЬНОГО ОБРАЗОВАНИЯ</w:t>
      </w:r>
    </w:p>
    <w:p w:rsidR="003614B6" w:rsidRPr="003614B6" w:rsidRDefault="003614B6" w:rsidP="003614B6">
      <w:pPr>
        <w:shd w:val="clear" w:color="auto" w:fill="FFFFFF"/>
        <w:spacing w:line="240" w:lineRule="auto"/>
        <w:jc w:val="center"/>
        <w:rPr>
          <w:rFonts w:ascii="Times New Roman" w:eastAsia="Times New Roman" w:hAnsi="Times New Roman" w:cs="Times New Roman"/>
          <w:b/>
          <w:bCs/>
          <w:color w:val="000000" w:themeColor="text1"/>
          <w:spacing w:val="2"/>
          <w:sz w:val="20"/>
          <w:szCs w:val="20"/>
          <w:lang w:eastAsia="ru-RU"/>
        </w:rPr>
      </w:pPr>
      <w:r w:rsidRPr="003614B6">
        <w:rPr>
          <w:rFonts w:ascii="Times New Roman" w:eastAsia="Times New Roman" w:hAnsi="Times New Roman" w:cs="Times New Roman"/>
          <w:b/>
          <w:bCs/>
          <w:color w:val="000000" w:themeColor="text1"/>
          <w:spacing w:val="2"/>
          <w:sz w:val="20"/>
          <w:szCs w:val="20"/>
          <w:lang w:eastAsia="ru-RU"/>
        </w:rPr>
        <w:t>I. ОБЩИЕ ПОЛОЖЕНИЯ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color w:val="000000" w:themeColor="text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r w:rsidRPr="003614B6">
        <w:rPr>
          <w:rFonts w:ascii="Times New Roman" w:hAnsi="Times New Roman" w:cs="Times New Roman"/>
          <w:lang w:eastAsia="ru-RU"/>
        </w:rPr>
        <w:t>.</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1.2. Стандарт разработан на основе Конституции Российской Федерации [1] и законодательства Российской Федерации и с учетом Конвенции ООН о правах ребенка [2], в основе которых заложены следующие основные принципы: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Российская газета, 25 декабря 1993 г.; Собрание законодательства Российской Федерации, 2009, № 1, ст. 1, ст. 2.</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Сборник международных договоров СССР, 1993, выпуск XLVI.</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 xml:space="preserve">1) поддержка разнообразия детства; сохранение уникальности и </w:t>
      </w:r>
      <w:proofErr w:type="spellStart"/>
      <w:r w:rsidRPr="003614B6">
        <w:rPr>
          <w:rFonts w:ascii="Times New Roman" w:hAnsi="Times New Roman" w:cs="Times New Roman"/>
          <w:lang w:eastAsia="ru-RU"/>
        </w:rPr>
        <w:t>самоценности</w:t>
      </w:r>
      <w:proofErr w:type="spellEnd"/>
      <w:r w:rsidRPr="003614B6">
        <w:rPr>
          <w:rFonts w:ascii="Times New Roman" w:hAnsi="Times New Roman" w:cs="Times New Roman"/>
          <w:lang w:eastAsia="ru-RU"/>
        </w:rPr>
        <w:t xml:space="preserve"> детства как важного этапа в общем развитии человека, </w:t>
      </w:r>
      <w:proofErr w:type="spellStart"/>
      <w:r w:rsidRPr="003614B6">
        <w:rPr>
          <w:rFonts w:ascii="Times New Roman" w:hAnsi="Times New Roman" w:cs="Times New Roman"/>
          <w:lang w:eastAsia="ru-RU"/>
        </w:rPr>
        <w:t>самоценность</w:t>
      </w:r>
      <w:proofErr w:type="spellEnd"/>
      <w:r w:rsidRPr="003614B6">
        <w:rPr>
          <w:rFonts w:ascii="Times New Roman" w:hAnsi="Times New Roman" w:cs="Times New Roman"/>
          <w:lang w:eastAsia="ru-RU"/>
        </w:rPr>
        <w:t xml:space="preserve"> детства - понимание (рассмотрение) детства как периода жизни значимого самого </w:t>
      </w:r>
      <w:r w:rsidRPr="003614B6">
        <w:rPr>
          <w:rFonts w:ascii="Times New Roman" w:hAnsi="Times New Roman" w:cs="Times New Roman"/>
          <w:lang w:eastAsia="ru-RU"/>
        </w:rPr>
        <w:lastRenderedPageBreak/>
        <w:t>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уважение личности ребенка;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1.3. В Стандарте учитываются: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возможности освоения ребенком Программы на разных этапах ее реализации.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1.4. Основные принципы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поддержка инициативы детей в различных видах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5) сотрудничество Организации с семьей;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6) приобщение детей к социокультурным нормам, традициям семьи, общества и государства;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7) формирование познавательных интересов и познавательных действий ребенка в различных видах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8) возрастная адекватность дошкольного образования (соответствие условий, требований, методов возрасту и особенностям развития);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9) учет этнокультурной ситуации развития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1.5. Стандарт направлен на достижение следующих целей: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повышение социального статуса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обеспечение государством равенства возможностей для каждого ребенка в получении качественного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сохранение единства образовательного пространства Российской Федерации относительно уровня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1.6. Стандарт направлен на решение следующих задач:</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охраны и укрепления физического и психического здоровья детей, в том числе их эмоционального благополучия;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3614B6">
        <w:rPr>
          <w:rFonts w:ascii="Times New Roman" w:hAnsi="Times New Roman" w:cs="Times New Roman"/>
          <w:lang w:eastAsia="ru-RU"/>
        </w:rPr>
        <w:t>принятых в обществе правил</w:t>
      </w:r>
      <w:proofErr w:type="gramEnd"/>
      <w:r w:rsidRPr="003614B6">
        <w:rPr>
          <w:rFonts w:ascii="Times New Roman" w:hAnsi="Times New Roman" w:cs="Times New Roman"/>
          <w:lang w:eastAsia="ru-RU"/>
        </w:rPr>
        <w:t xml:space="preserve"> и норм поведения в интересах человека, семьи, общества;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lastRenderedPageBreak/>
        <w:t>1.7. Стандарт является основой для: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разработки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разработки вариативных примерных образовательных программ дошкольного образования (далее - примерные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объективной оценки соответствия образовательной деятельности Организации требованиям Стандарта;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1.8. Стандарт включает в себя требования к:</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структуре Программы и ее объему;</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условиям реализации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результатам освоения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 xml:space="preserve">(в редакции Приказа </w:t>
      </w:r>
      <w:proofErr w:type="spellStart"/>
      <w:r w:rsidRPr="003614B6">
        <w:rPr>
          <w:rFonts w:ascii="Times New Roman" w:hAnsi="Times New Roman" w:cs="Times New Roman"/>
          <w:lang w:eastAsia="ru-RU"/>
        </w:rPr>
        <w:t>Минпросвещения</w:t>
      </w:r>
      <w:proofErr w:type="spellEnd"/>
      <w:r w:rsidRPr="003614B6">
        <w:rPr>
          <w:rFonts w:ascii="Times New Roman" w:hAnsi="Times New Roman" w:cs="Times New Roman"/>
          <w:lang w:eastAsia="ru-RU"/>
        </w:rPr>
        <w:t xml:space="preserve"> России от 21.01.2019 № 31)</w:t>
      </w:r>
    </w:p>
    <w:p w:rsidR="003614B6" w:rsidRPr="003614B6" w:rsidRDefault="003614B6" w:rsidP="003614B6">
      <w:pPr>
        <w:pStyle w:val="a5"/>
        <w:rPr>
          <w:rFonts w:ascii="Times New Roman" w:hAnsi="Times New Roman" w:cs="Times New Roman"/>
          <w:b/>
          <w:bCs/>
          <w:lang w:eastAsia="ru-RU"/>
        </w:rPr>
      </w:pPr>
      <w:r w:rsidRPr="003614B6">
        <w:rPr>
          <w:rFonts w:ascii="Times New Roman" w:hAnsi="Times New Roman" w:cs="Times New Roman"/>
          <w:b/>
          <w:bCs/>
          <w:lang w:eastAsia="ru-RU"/>
        </w:rPr>
        <w:t>II. ТРЕБОВАНИЯ К СТРУКТУРЕ ОБРАЗОВАТЕЛЬНОЙ ПРОГРАММЫ</w:t>
      </w:r>
    </w:p>
    <w:p w:rsidR="003614B6" w:rsidRPr="003614B6" w:rsidRDefault="003614B6" w:rsidP="003614B6">
      <w:pPr>
        <w:pStyle w:val="a5"/>
        <w:rPr>
          <w:rFonts w:ascii="Times New Roman" w:hAnsi="Times New Roman" w:cs="Times New Roman"/>
          <w:b/>
          <w:bCs/>
          <w:lang w:eastAsia="ru-RU"/>
        </w:rPr>
      </w:pPr>
      <w:r w:rsidRPr="003614B6">
        <w:rPr>
          <w:rFonts w:ascii="Times New Roman" w:hAnsi="Times New Roman" w:cs="Times New Roman"/>
          <w:b/>
          <w:bCs/>
          <w:lang w:eastAsia="ru-RU"/>
        </w:rPr>
        <w:t>ДОШКОЛЬНОГО ОБРАЗОВАНИЯ И ЕЕ ОБЪЕМУ</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2.1. Программа определяет содержание и организацию образовательной деятельности на уровне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2.2. Структурные подразделения в одной Организации (далее - Группы) могут реализовывать разные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2.4. Программа направлена на: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[1].</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Программа может реализовываться в течение всего времени пребывания [1] детей в Организации.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социально-коммуникативное развитие;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познавательное развитие;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речевое развитие;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художественно-эстетическое развитие;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физическое развитие.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lastRenderedPageBreak/>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3614B6">
        <w:rPr>
          <w:rFonts w:ascii="Times New Roman" w:hAnsi="Times New Roman" w:cs="Times New Roman"/>
          <w:lang w:eastAsia="ru-RU"/>
        </w:rPr>
        <w:t>саморегуляции</w:t>
      </w:r>
      <w:proofErr w:type="spellEnd"/>
      <w:r w:rsidRPr="003614B6">
        <w:rPr>
          <w:rFonts w:ascii="Times New Roman" w:hAnsi="Times New Roman" w:cs="Times New Roman"/>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614B6">
        <w:rPr>
          <w:rFonts w:ascii="Times New Roman" w:hAnsi="Times New Roman" w:cs="Times New Roman"/>
          <w:lang w:eastAsia="ru-RU"/>
        </w:rPr>
        <w:t>саморегуляции</w:t>
      </w:r>
      <w:proofErr w:type="spellEnd"/>
      <w:r w:rsidRPr="003614B6">
        <w:rPr>
          <w:rFonts w:ascii="Times New Roman" w:hAnsi="Times New Roman" w:cs="Times New Roman"/>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2.8. Содержание Программы должно отражать следующие аспекты образовательной среды для ребенка дошкольного возраста: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предметно-пространственная развивающая образовательная среда;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характер взаимодействия со взрослыми;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характер взаимодействия с другими детьми;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система отношений ребенка к миру, к другим людям, к себе самому.</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2.11.1. Целевой раздел включает в себя пояснительную записку и планируемые результаты освоения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Пояснительная записка должна раскрывать:</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цели и задачи реализации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принципы и подходы к формированию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2.11.2. Содержательный раздел представляет общее содержание Программы, обеспечивающее полноценное развитие личности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Содержательный раздел Программы должен включать:</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 содержательном разделе Программы должны быть представлены: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а) особенности образовательной деятельности разных видов и культурных практик;</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б) способы и направления поддержки детской инициативы;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 особенности взаимодействия педагогического коллектива с семьями воспитанников;</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г) иные характеристики содержания Программы, наиболее существенные с точки зрения авторов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специфику национальных, социокультурных и иных условий, в которых осуществляется образовательная деятельность;</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сложившиеся традиции Организации или Группы.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3614B6">
        <w:rPr>
          <w:rFonts w:ascii="Times New Roman" w:hAnsi="Times New Roman" w:cs="Times New Roman"/>
          <w:lang w:eastAsia="ru-RU"/>
        </w:rPr>
        <w:t>индивидуальных коррекционных занятий</w:t>
      </w:r>
      <w:proofErr w:type="gramEnd"/>
      <w:r w:rsidRPr="003614B6">
        <w:rPr>
          <w:rFonts w:ascii="Times New Roman" w:hAnsi="Times New Roman" w:cs="Times New Roman"/>
          <w:lang w:eastAsia="ru-RU"/>
        </w:rPr>
        <w:t xml:space="preserve"> и осуществления квалифицированной коррекции нарушений их развития.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Коррекционная работа и/или инклюзивное образование должны быть направлены на: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lastRenderedPageBreak/>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 краткой презентации Программы должны быть указаны: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используемые Примерные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характеристика взаимодействия педагогического коллектива с семьями детей.</w:t>
      </w:r>
    </w:p>
    <w:p w:rsidR="003614B6" w:rsidRPr="003614B6" w:rsidRDefault="003614B6" w:rsidP="003614B6">
      <w:pPr>
        <w:pStyle w:val="a5"/>
        <w:rPr>
          <w:rFonts w:ascii="Times New Roman" w:hAnsi="Times New Roman" w:cs="Times New Roman"/>
          <w:b/>
          <w:bCs/>
          <w:lang w:eastAsia="ru-RU"/>
        </w:rPr>
      </w:pPr>
      <w:r w:rsidRPr="003614B6">
        <w:rPr>
          <w:rFonts w:ascii="Times New Roman" w:hAnsi="Times New Roman" w:cs="Times New Roman"/>
          <w:b/>
          <w:bCs/>
          <w:lang w:eastAsia="ru-RU"/>
        </w:rPr>
        <w:t>III. ТРЕБОВАНИЯ К УСЛОВИЯМ РЕАЛИЗАЦИИ ОСНОВНОЙ</w:t>
      </w:r>
    </w:p>
    <w:p w:rsidR="003614B6" w:rsidRPr="003614B6" w:rsidRDefault="003614B6" w:rsidP="003614B6">
      <w:pPr>
        <w:pStyle w:val="a5"/>
        <w:rPr>
          <w:rFonts w:ascii="Times New Roman" w:hAnsi="Times New Roman" w:cs="Times New Roman"/>
          <w:b/>
          <w:bCs/>
          <w:lang w:eastAsia="ru-RU"/>
        </w:rPr>
      </w:pPr>
      <w:r w:rsidRPr="003614B6">
        <w:rPr>
          <w:rFonts w:ascii="Times New Roman" w:hAnsi="Times New Roman" w:cs="Times New Roman"/>
          <w:b/>
          <w:bCs/>
          <w:lang w:eastAsia="ru-RU"/>
        </w:rPr>
        <w:t>ОБРАЗОВАТЕЛЬНОЙ ПРОГРАММЫ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гарантирует охрану и укрепление физического и психического здоровья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обеспечивает эмоциональное благополучие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способствует профессиональному развитию педагогических работников;</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создает условия для развивающего вариативного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5) обеспечивает открытость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6) создает условия для участия родителей (законных представителей) в образовательной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3.2. Требования к психолого-педагогическим условиям реализации основной образовательной программы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3.2.1. Для успешной реализации Программы должны быть обеспечены следующие психолого-педагогические условия: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5) поддержка инициативы и самостоятельности детей в специфических для них видах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6) возможность выбора детьми материалов, видов активности, участников совместной деятельности и общения;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7) защита детей от всех форм физического и психического насилия [1];</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lastRenderedPageBreak/>
        <w:t>[1] Пункт 9 части 1 статьи 34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оптимизации работы с группой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Участие ребенка в психологической диагностике допускается только с согласия его родителей (законных представителей).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3.2.4. Наполняемость Группы определяется с учетом возраста детей, их состояния здоровья, специфики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обеспечение эмоционального благополучия через:</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непосредственное общение с каждым ребенком;</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уважительное отношение к каждому ребенку, к его чувствам и потребностям;</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поддержку индивидуальности и инициативы детей через:</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создание условий для свободного выбора детьми деятельности, участников совместной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создание условий для принятия детьми решений, выражения своих чувств и мыслей;</w:t>
      </w:r>
    </w:p>
    <w:p w:rsidR="003614B6" w:rsidRPr="003614B6" w:rsidRDefault="003614B6" w:rsidP="003614B6">
      <w:pPr>
        <w:pStyle w:val="a5"/>
        <w:rPr>
          <w:rFonts w:ascii="Times New Roman" w:hAnsi="Times New Roman" w:cs="Times New Roman"/>
          <w:lang w:eastAsia="ru-RU"/>
        </w:rPr>
      </w:pPr>
      <w:proofErr w:type="spellStart"/>
      <w:r w:rsidRPr="003614B6">
        <w:rPr>
          <w:rFonts w:ascii="Times New Roman" w:hAnsi="Times New Roman" w:cs="Times New Roman"/>
          <w:lang w:eastAsia="ru-RU"/>
        </w:rPr>
        <w:t>недирективную</w:t>
      </w:r>
      <w:proofErr w:type="spellEnd"/>
      <w:r w:rsidRPr="003614B6">
        <w:rPr>
          <w:rFonts w:ascii="Times New Roman" w:hAnsi="Times New Roman" w:cs="Times New Roman"/>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установление правил взаимодействия в разных ситуациях:</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развитие коммуникативных способностей детей, позволяющих разрешать конфликтные ситуации со сверстниками;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развитие умения детей работать в группе сверстников;</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создание условий для овладения культурными средствами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поддержку спонтанной игры детей, ее обогащение, обеспечение игрового времени и пространства;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оценку индивидуального развития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3.2.6. В целях эффективной реализации Программы должны быть созданы условия для: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3.2.8. Организация должна создавать возможности: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для взрослых по поиску, использованию материалов, обеспечивающих реализацию Программы, в том числе в информационной среде;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для обсуждения с родителями (законными представителями) детей вопросов, связанных с реализацией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3.3. Требования к развивающей предметно-пространственной среде.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3.3.3. Развивающая предметно-пространственная среда должна обеспечивать:</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реализацию различных образовательных программ;</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 случае организации инклюзивного образования - необходимые для него условия;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учет национально-культурных, климатических условий, в которых осуществляется образовательная деятельность;</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учет возрастных особенностей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Насыщенность среды должна соответствовать возрастным возможностям детей и содержанию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двигательную активность, в том числе развитие крупной и мелкой моторики, участие в подвижных играх и соревнованиях;</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эмоциональное благополучие детей во взаимодействии с предметно-пространственным окружением;</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возможность самовыражения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 xml:space="preserve">2) </w:t>
      </w:r>
      <w:proofErr w:type="spellStart"/>
      <w:r w:rsidRPr="003614B6">
        <w:rPr>
          <w:rFonts w:ascii="Times New Roman" w:hAnsi="Times New Roman" w:cs="Times New Roman"/>
          <w:lang w:eastAsia="ru-RU"/>
        </w:rPr>
        <w:t>Трансформируемость</w:t>
      </w:r>
      <w:proofErr w:type="spellEnd"/>
      <w:r w:rsidRPr="003614B6">
        <w:rPr>
          <w:rFonts w:ascii="Times New Roman" w:hAnsi="Times New Roman" w:cs="Times New Roman"/>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 xml:space="preserve">3) </w:t>
      </w:r>
      <w:proofErr w:type="spellStart"/>
      <w:r w:rsidRPr="003614B6">
        <w:rPr>
          <w:rFonts w:ascii="Times New Roman" w:hAnsi="Times New Roman" w:cs="Times New Roman"/>
          <w:lang w:eastAsia="ru-RU"/>
        </w:rPr>
        <w:t>Полифункциональность</w:t>
      </w:r>
      <w:proofErr w:type="spellEnd"/>
      <w:r w:rsidRPr="003614B6">
        <w:rPr>
          <w:rFonts w:ascii="Times New Roman" w:hAnsi="Times New Roman" w:cs="Times New Roman"/>
          <w:lang w:eastAsia="ru-RU"/>
        </w:rPr>
        <w:t xml:space="preserve"> материалов предполагает:</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Вариативность среды предполагает:</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5) Доступность среды предполагает:</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исправность и сохранность материалов и оборудования.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3.4. Требования к кадровым условиям реализации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3.4.4. При организации инклюзивного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[1], могут быть привлечены дополнительные педагогические работники, имеющие соответствующую квалификацию.</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3.5. Требования к материально-техническим условиям реализации основной образовательной программы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3.5.1. Требования к материально-техническим условиям реализации Программы включают:</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требования, определяемые в соответствии с санитарно-эпидемиологическими правилами и нормативами;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требования, определяемые в соответствии с правилами пожарной безопасности;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требования к средствам обучения и воспитания в соответствии с возрастом и индивидуальными особенностями развития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 оснащенность помещений развивающей предметно-пространственной средой;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5) требования к материально-техническому обеспечению программы (учебно-методический комплект, оборудование, оснащение (предметы).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lastRenderedPageBreak/>
        <w:t>3.6. Требования к финансовым условиям реализации основной образовательной программы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3.6.2. Финансовые условия реализации Программы должны: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1) обеспечивать возможность выполнения требований Стандарта к условиям реализации и структуре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3) отражать структуру и объем расходов, необходимых для реализации Программы, а также механизм их формирования.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614B6">
        <w:rPr>
          <w:rFonts w:ascii="Times New Roman" w:hAnsi="Times New Roman" w:cs="Times New Roman"/>
          <w:lang w:eastAsia="ru-RU"/>
        </w:rPr>
        <w:t>сурдоперевод</w:t>
      </w:r>
      <w:proofErr w:type="spellEnd"/>
      <w:r w:rsidRPr="003614B6">
        <w:rPr>
          <w:rFonts w:ascii="Times New Roman" w:hAnsi="Times New Roman" w:cs="Times New Roman"/>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614B6">
        <w:rPr>
          <w:rFonts w:ascii="Times New Roman" w:hAnsi="Times New Roman" w:cs="Times New Roman"/>
          <w:lang w:eastAsia="ru-RU"/>
        </w:rPr>
        <w:t>безбарьерную</w:t>
      </w:r>
      <w:proofErr w:type="spellEnd"/>
      <w:r w:rsidRPr="003614B6">
        <w:rPr>
          <w:rFonts w:ascii="Times New Roman" w:hAnsi="Times New Roman" w:cs="Times New Roman"/>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расходов на оплату труда работников, реализующих Программу;</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иных расходов, связанных с реализацией и обеспечением реализации Программы.</w:t>
      </w:r>
    </w:p>
    <w:p w:rsidR="003614B6" w:rsidRPr="003614B6" w:rsidRDefault="003614B6" w:rsidP="003614B6">
      <w:pPr>
        <w:pStyle w:val="a5"/>
        <w:rPr>
          <w:rFonts w:ascii="Times New Roman" w:hAnsi="Times New Roman" w:cs="Times New Roman"/>
          <w:b/>
          <w:bCs/>
          <w:lang w:eastAsia="ru-RU"/>
        </w:rPr>
      </w:pPr>
      <w:r w:rsidRPr="003614B6">
        <w:rPr>
          <w:rFonts w:ascii="Times New Roman" w:hAnsi="Times New Roman" w:cs="Times New Roman"/>
          <w:b/>
          <w:bCs/>
          <w:lang w:eastAsia="ru-RU"/>
        </w:rPr>
        <w:t>IV. ТРЕБОВАНИЯ К РЕЗУЛЬТАТАМ ОСВОЕНИЯ ОСНОВНОЙ</w:t>
      </w:r>
    </w:p>
    <w:p w:rsidR="003614B6" w:rsidRPr="003614B6" w:rsidRDefault="003614B6" w:rsidP="003614B6">
      <w:pPr>
        <w:pStyle w:val="a5"/>
        <w:rPr>
          <w:rFonts w:ascii="Times New Roman" w:hAnsi="Times New Roman" w:cs="Times New Roman"/>
          <w:b/>
          <w:bCs/>
          <w:lang w:eastAsia="ru-RU"/>
        </w:rPr>
      </w:pPr>
      <w:r w:rsidRPr="003614B6">
        <w:rPr>
          <w:rFonts w:ascii="Times New Roman" w:hAnsi="Times New Roman" w:cs="Times New Roman"/>
          <w:b/>
          <w:bCs/>
          <w:lang w:eastAsia="ru-RU"/>
        </w:rPr>
        <w:t>ОБРАЗОВАТЕЛЬНОЙ ПРОГРАММЫ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[1]. Освоение Программы не сопровождается проведением промежуточных аттестаций и итоговой аттестации воспитанников [2].</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 xml:space="preserve">[1] </w:t>
      </w:r>
      <w:proofErr w:type="gramStart"/>
      <w:r w:rsidRPr="003614B6">
        <w:rPr>
          <w:rFonts w:ascii="Times New Roman" w:hAnsi="Times New Roman" w:cs="Times New Roman"/>
          <w:lang w:eastAsia="ru-RU"/>
        </w:rPr>
        <w:t>С</w:t>
      </w:r>
      <w:proofErr w:type="gramEnd"/>
      <w:r w:rsidRPr="003614B6">
        <w:rPr>
          <w:rFonts w:ascii="Times New Roman" w:hAnsi="Times New Roman" w:cs="Times New Roman"/>
          <w:lang w:eastAsia="ru-RU"/>
        </w:rPr>
        <w:t xml:space="preserve">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[2]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4.4. Настоящие требования являются ориентирами для: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б) решения задач:</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формирования Программы;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анализа профессиональной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взаимодействия с семьями;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 изучения характеристик образования детей в возрасте от 2 месяцев до 8 лет;</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4.5. Целевые ориентиры не могут служить непосредственным основанием при решении управленческих задач, включая: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аттестацию педагогических кадров;</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оценку качества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распределение стимулирующего фонда оплаты труда работников Организации.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614B6" w:rsidRPr="003614B6" w:rsidRDefault="003614B6" w:rsidP="003614B6">
      <w:pPr>
        <w:pStyle w:val="a5"/>
        <w:rPr>
          <w:rFonts w:ascii="Times New Roman" w:hAnsi="Times New Roman" w:cs="Times New Roman"/>
          <w:b/>
          <w:bCs/>
          <w:lang w:eastAsia="ru-RU"/>
        </w:rPr>
      </w:pPr>
      <w:r w:rsidRPr="003614B6">
        <w:rPr>
          <w:rFonts w:ascii="Times New Roman" w:hAnsi="Times New Roman" w:cs="Times New Roman"/>
          <w:b/>
          <w:bCs/>
          <w:lang w:eastAsia="ru-RU"/>
        </w:rPr>
        <w:t>Целевые ориентиры образования в младенческом</w:t>
      </w:r>
    </w:p>
    <w:p w:rsidR="003614B6" w:rsidRPr="003614B6" w:rsidRDefault="003614B6" w:rsidP="003614B6">
      <w:pPr>
        <w:pStyle w:val="a5"/>
        <w:rPr>
          <w:rFonts w:ascii="Times New Roman" w:hAnsi="Times New Roman" w:cs="Times New Roman"/>
          <w:b/>
          <w:bCs/>
          <w:lang w:eastAsia="ru-RU"/>
        </w:rPr>
      </w:pPr>
      <w:r w:rsidRPr="003614B6">
        <w:rPr>
          <w:rFonts w:ascii="Times New Roman" w:hAnsi="Times New Roman" w:cs="Times New Roman"/>
          <w:b/>
          <w:bCs/>
          <w:lang w:eastAsia="ru-RU"/>
        </w:rPr>
        <w:t>и раннем возрасте:</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проявляет интерес к сверстникам; наблюдает за их действиями и подражает им;</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у ребенка развита крупная моторика, он стремится осваивать различные виды движения (бег, лазанье, перешагивание и пр.).</w:t>
      </w:r>
    </w:p>
    <w:p w:rsidR="003614B6" w:rsidRPr="003614B6" w:rsidRDefault="003614B6" w:rsidP="003614B6">
      <w:pPr>
        <w:pStyle w:val="a5"/>
        <w:rPr>
          <w:rFonts w:ascii="Times New Roman" w:hAnsi="Times New Roman" w:cs="Times New Roman"/>
          <w:b/>
          <w:bCs/>
          <w:lang w:eastAsia="ru-RU"/>
        </w:rPr>
      </w:pPr>
      <w:r w:rsidRPr="003614B6">
        <w:rPr>
          <w:rFonts w:ascii="Times New Roman" w:hAnsi="Times New Roman" w:cs="Times New Roman"/>
          <w:b/>
          <w:bCs/>
          <w:lang w:eastAsia="ru-RU"/>
        </w:rPr>
        <w:t>Целевые ориентиры на этапе завершения</w:t>
      </w:r>
    </w:p>
    <w:p w:rsidR="003614B6" w:rsidRPr="003614B6" w:rsidRDefault="003614B6" w:rsidP="003614B6">
      <w:pPr>
        <w:pStyle w:val="a5"/>
        <w:rPr>
          <w:rFonts w:ascii="Times New Roman" w:hAnsi="Times New Roman" w:cs="Times New Roman"/>
          <w:b/>
          <w:bCs/>
          <w:lang w:eastAsia="ru-RU"/>
        </w:rPr>
      </w:pPr>
      <w:r w:rsidRPr="003614B6">
        <w:rPr>
          <w:rFonts w:ascii="Times New Roman" w:hAnsi="Times New Roman" w:cs="Times New Roman"/>
          <w:b/>
          <w:bCs/>
          <w:lang w:eastAsia="ru-RU"/>
        </w:rPr>
        <w:t>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614B6" w:rsidRPr="003614B6" w:rsidRDefault="003614B6" w:rsidP="003614B6">
      <w:pPr>
        <w:pStyle w:val="a5"/>
        <w:rPr>
          <w:rFonts w:ascii="Times New Roman" w:hAnsi="Times New Roman" w:cs="Times New Roman"/>
          <w:lang w:eastAsia="ru-RU"/>
        </w:rPr>
      </w:pPr>
      <w:r w:rsidRPr="003614B6">
        <w:rPr>
          <w:rFonts w:ascii="Times New Roman" w:hAnsi="Times New Roman" w:cs="Times New Roman"/>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71CD1" w:rsidRPr="003614B6" w:rsidRDefault="00B71CD1" w:rsidP="003614B6">
      <w:pPr>
        <w:pStyle w:val="a5"/>
        <w:rPr>
          <w:rFonts w:ascii="Times New Roman" w:hAnsi="Times New Roman" w:cs="Times New Roman"/>
        </w:rPr>
      </w:pPr>
    </w:p>
    <w:sectPr w:rsidR="00B71CD1" w:rsidRPr="003614B6" w:rsidSect="003614B6">
      <w:pgSz w:w="11906" w:h="16838"/>
      <w:pgMar w:top="709" w:right="424"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15"/>
    <w:rsid w:val="00224D33"/>
    <w:rsid w:val="003614B6"/>
    <w:rsid w:val="00575615"/>
    <w:rsid w:val="005B46C5"/>
    <w:rsid w:val="00B7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A41-ED4D-4947-A10E-715A4946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D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24D33"/>
    <w:rPr>
      <w:rFonts w:ascii="Segoe UI" w:hAnsi="Segoe UI" w:cs="Segoe UI"/>
      <w:sz w:val="18"/>
      <w:szCs w:val="18"/>
    </w:rPr>
  </w:style>
  <w:style w:type="paragraph" w:styleId="a5">
    <w:name w:val="No Spacing"/>
    <w:uiPriority w:val="1"/>
    <w:qFormat/>
    <w:rsid w:val="00361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895488">
      <w:bodyDiv w:val="1"/>
      <w:marLeft w:val="0"/>
      <w:marRight w:val="0"/>
      <w:marTop w:val="0"/>
      <w:marBottom w:val="0"/>
      <w:divBdr>
        <w:top w:val="none" w:sz="0" w:space="0" w:color="auto"/>
        <w:left w:val="none" w:sz="0" w:space="0" w:color="auto"/>
        <w:bottom w:val="none" w:sz="0" w:space="0" w:color="auto"/>
        <w:right w:val="none" w:sz="0" w:space="0" w:color="auto"/>
      </w:divBdr>
      <w:divsChild>
        <w:div w:id="742261034">
          <w:marLeft w:val="0"/>
          <w:marRight w:val="0"/>
          <w:marTop w:val="300"/>
          <w:marBottom w:val="300"/>
          <w:divBdr>
            <w:top w:val="none" w:sz="0" w:space="0" w:color="auto"/>
            <w:left w:val="none" w:sz="0" w:space="0" w:color="auto"/>
            <w:bottom w:val="none" w:sz="0" w:space="0" w:color="auto"/>
            <w:right w:val="none" w:sz="0" w:space="0" w:color="auto"/>
          </w:divBdr>
        </w:div>
        <w:div w:id="768040111">
          <w:marLeft w:val="0"/>
          <w:marRight w:val="0"/>
          <w:marTop w:val="300"/>
          <w:marBottom w:val="300"/>
          <w:divBdr>
            <w:top w:val="none" w:sz="0" w:space="0" w:color="auto"/>
            <w:left w:val="none" w:sz="0" w:space="0" w:color="auto"/>
            <w:bottom w:val="none" w:sz="0" w:space="0" w:color="auto"/>
            <w:right w:val="none" w:sz="0" w:space="0" w:color="auto"/>
          </w:divBdr>
        </w:div>
        <w:div w:id="1434210178">
          <w:marLeft w:val="0"/>
          <w:marRight w:val="0"/>
          <w:marTop w:val="300"/>
          <w:marBottom w:val="300"/>
          <w:divBdr>
            <w:top w:val="none" w:sz="0" w:space="0" w:color="auto"/>
            <w:left w:val="none" w:sz="0" w:space="0" w:color="auto"/>
            <w:bottom w:val="none" w:sz="0" w:space="0" w:color="auto"/>
            <w:right w:val="none" w:sz="0" w:space="0" w:color="auto"/>
          </w:divBdr>
        </w:div>
        <w:div w:id="1424106258">
          <w:marLeft w:val="0"/>
          <w:marRight w:val="0"/>
          <w:marTop w:val="300"/>
          <w:marBottom w:val="300"/>
          <w:divBdr>
            <w:top w:val="none" w:sz="0" w:space="0" w:color="auto"/>
            <w:left w:val="none" w:sz="0" w:space="0" w:color="auto"/>
            <w:bottom w:val="none" w:sz="0" w:space="0" w:color="auto"/>
            <w:right w:val="none" w:sz="0" w:space="0" w:color="auto"/>
          </w:divBdr>
        </w:div>
        <w:div w:id="221646026">
          <w:marLeft w:val="0"/>
          <w:marRight w:val="0"/>
          <w:marTop w:val="300"/>
          <w:marBottom w:val="300"/>
          <w:divBdr>
            <w:top w:val="none" w:sz="0" w:space="0" w:color="auto"/>
            <w:left w:val="none" w:sz="0" w:space="0" w:color="auto"/>
            <w:bottom w:val="none" w:sz="0" w:space="0" w:color="auto"/>
            <w:right w:val="none" w:sz="0" w:space="0" w:color="auto"/>
          </w:divBdr>
        </w:div>
        <w:div w:id="918055383">
          <w:marLeft w:val="0"/>
          <w:marRight w:val="0"/>
          <w:marTop w:val="300"/>
          <w:marBottom w:val="300"/>
          <w:divBdr>
            <w:top w:val="none" w:sz="0" w:space="0" w:color="auto"/>
            <w:left w:val="none" w:sz="0" w:space="0" w:color="auto"/>
            <w:bottom w:val="none" w:sz="0" w:space="0" w:color="auto"/>
            <w:right w:val="none" w:sz="0" w:space="0" w:color="auto"/>
          </w:divBdr>
        </w:div>
        <w:div w:id="2110270678">
          <w:marLeft w:val="0"/>
          <w:marRight w:val="0"/>
          <w:marTop w:val="300"/>
          <w:marBottom w:val="300"/>
          <w:divBdr>
            <w:top w:val="none" w:sz="0" w:space="0" w:color="auto"/>
            <w:left w:val="none" w:sz="0" w:space="0" w:color="auto"/>
            <w:bottom w:val="none" w:sz="0" w:space="0" w:color="auto"/>
            <w:right w:val="none" w:sz="0" w:space="0" w:color="auto"/>
          </w:divBdr>
        </w:div>
        <w:div w:id="371807364">
          <w:marLeft w:val="0"/>
          <w:marRight w:val="0"/>
          <w:marTop w:val="300"/>
          <w:marBottom w:val="300"/>
          <w:divBdr>
            <w:top w:val="none" w:sz="0" w:space="0" w:color="auto"/>
            <w:left w:val="none" w:sz="0" w:space="0" w:color="auto"/>
            <w:bottom w:val="none" w:sz="0" w:space="0" w:color="auto"/>
            <w:right w:val="none" w:sz="0" w:space="0" w:color="auto"/>
          </w:divBdr>
        </w:div>
        <w:div w:id="2111002827">
          <w:marLeft w:val="0"/>
          <w:marRight w:val="0"/>
          <w:marTop w:val="300"/>
          <w:marBottom w:val="300"/>
          <w:divBdr>
            <w:top w:val="none" w:sz="0" w:space="0" w:color="auto"/>
            <w:left w:val="none" w:sz="0" w:space="0" w:color="auto"/>
            <w:bottom w:val="none" w:sz="0" w:space="0" w:color="auto"/>
            <w:right w:val="none" w:sz="0" w:space="0" w:color="auto"/>
          </w:divBdr>
        </w:div>
        <w:div w:id="407506860">
          <w:marLeft w:val="0"/>
          <w:marRight w:val="0"/>
          <w:marTop w:val="300"/>
          <w:marBottom w:val="300"/>
          <w:divBdr>
            <w:top w:val="none" w:sz="0" w:space="0" w:color="auto"/>
            <w:left w:val="none" w:sz="0" w:space="0" w:color="auto"/>
            <w:bottom w:val="none" w:sz="0" w:space="0" w:color="auto"/>
            <w:right w:val="none" w:sz="0" w:space="0" w:color="auto"/>
          </w:divBdr>
        </w:div>
        <w:div w:id="1141263815">
          <w:marLeft w:val="0"/>
          <w:marRight w:val="0"/>
          <w:marTop w:val="300"/>
          <w:marBottom w:val="300"/>
          <w:divBdr>
            <w:top w:val="none" w:sz="0" w:space="0" w:color="auto"/>
            <w:left w:val="none" w:sz="0" w:space="0" w:color="auto"/>
            <w:bottom w:val="none" w:sz="0" w:space="0" w:color="auto"/>
            <w:right w:val="none" w:sz="0" w:space="0" w:color="auto"/>
          </w:divBdr>
        </w:div>
        <w:div w:id="2064940808">
          <w:marLeft w:val="0"/>
          <w:marRight w:val="0"/>
          <w:marTop w:val="300"/>
          <w:marBottom w:val="300"/>
          <w:divBdr>
            <w:top w:val="none" w:sz="0" w:space="0" w:color="auto"/>
            <w:left w:val="none" w:sz="0" w:space="0" w:color="auto"/>
            <w:bottom w:val="none" w:sz="0" w:space="0" w:color="auto"/>
            <w:right w:val="none" w:sz="0" w:space="0" w:color="auto"/>
          </w:divBdr>
        </w:div>
        <w:div w:id="142091708">
          <w:marLeft w:val="0"/>
          <w:marRight w:val="0"/>
          <w:marTop w:val="300"/>
          <w:marBottom w:val="300"/>
          <w:divBdr>
            <w:top w:val="none" w:sz="0" w:space="0" w:color="auto"/>
            <w:left w:val="none" w:sz="0" w:space="0" w:color="auto"/>
            <w:bottom w:val="none" w:sz="0" w:space="0" w:color="auto"/>
            <w:right w:val="none" w:sz="0" w:space="0" w:color="auto"/>
          </w:divBdr>
        </w:div>
        <w:div w:id="680595231">
          <w:marLeft w:val="0"/>
          <w:marRight w:val="0"/>
          <w:marTop w:val="300"/>
          <w:marBottom w:val="300"/>
          <w:divBdr>
            <w:top w:val="none" w:sz="0" w:space="0" w:color="auto"/>
            <w:left w:val="none" w:sz="0" w:space="0" w:color="auto"/>
            <w:bottom w:val="none" w:sz="0" w:space="0" w:color="auto"/>
            <w:right w:val="none" w:sz="0" w:space="0" w:color="auto"/>
          </w:divBdr>
        </w:div>
        <w:div w:id="884413774">
          <w:marLeft w:val="0"/>
          <w:marRight w:val="0"/>
          <w:marTop w:val="300"/>
          <w:marBottom w:val="300"/>
          <w:divBdr>
            <w:top w:val="none" w:sz="0" w:space="0" w:color="auto"/>
            <w:left w:val="none" w:sz="0" w:space="0" w:color="auto"/>
            <w:bottom w:val="none" w:sz="0" w:space="0" w:color="auto"/>
            <w:right w:val="none" w:sz="0" w:space="0" w:color="auto"/>
          </w:divBdr>
        </w:div>
        <w:div w:id="1481267418">
          <w:marLeft w:val="0"/>
          <w:marRight w:val="0"/>
          <w:marTop w:val="300"/>
          <w:marBottom w:val="300"/>
          <w:divBdr>
            <w:top w:val="none" w:sz="0" w:space="0" w:color="auto"/>
            <w:left w:val="none" w:sz="0" w:space="0" w:color="auto"/>
            <w:bottom w:val="none" w:sz="0" w:space="0" w:color="auto"/>
            <w:right w:val="none" w:sz="0" w:space="0" w:color="auto"/>
          </w:divBdr>
        </w:div>
        <w:div w:id="962466410">
          <w:marLeft w:val="0"/>
          <w:marRight w:val="0"/>
          <w:marTop w:val="300"/>
          <w:marBottom w:val="300"/>
          <w:divBdr>
            <w:top w:val="none" w:sz="0" w:space="0" w:color="auto"/>
            <w:left w:val="none" w:sz="0" w:space="0" w:color="auto"/>
            <w:bottom w:val="none" w:sz="0" w:space="0" w:color="auto"/>
            <w:right w:val="none" w:sz="0" w:space="0" w:color="auto"/>
          </w:divBdr>
        </w:div>
        <w:div w:id="1802381648">
          <w:marLeft w:val="0"/>
          <w:marRight w:val="0"/>
          <w:marTop w:val="300"/>
          <w:marBottom w:val="300"/>
          <w:divBdr>
            <w:top w:val="none" w:sz="0" w:space="0" w:color="auto"/>
            <w:left w:val="none" w:sz="0" w:space="0" w:color="auto"/>
            <w:bottom w:val="none" w:sz="0" w:space="0" w:color="auto"/>
            <w:right w:val="none" w:sz="0" w:space="0" w:color="auto"/>
          </w:divBdr>
        </w:div>
        <w:div w:id="1984501401">
          <w:marLeft w:val="0"/>
          <w:marRight w:val="0"/>
          <w:marTop w:val="300"/>
          <w:marBottom w:val="300"/>
          <w:divBdr>
            <w:top w:val="none" w:sz="0" w:space="0" w:color="auto"/>
            <w:left w:val="none" w:sz="0" w:space="0" w:color="auto"/>
            <w:bottom w:val="none" w:sz="0" w:space="0" w:color="auto"/>
            <w:right w:val="none" w:sz="0" w:space="0" w:color="auto"/>
          </w:divBdr>
        </w:div>
        <w:div w:id="32073866">
          <w:marLeft w:val="0"/>
          <w:marRight w:val="0"/>
          <w:marTop w:val="300"/>
          <w:marBottom w:val="300"/>
          <w:divBdr>
            <w:top w:val="none" w:sz="0" w:space="0" w:color="auto"/>
            <w:left w:val="none" w:sz="0" w:space="0" w:color="auto"/>
            <w:bottom w:val="none" w:sz="0" w:space="0" w:color="auto"/>
            <w:right w:val="none" w:sz="0" w:space="0" w:color="auto"/>
          </w:divBdr>
        </w:div>
        <w:div w:id="338628869">
          <w:marLeft w:val="0"/>
          <w:marRight w:val="0"/>
          <w:marTop w:val="300"/>
          <w:marBottom w:val="300"/>
          <w:divBdr>
            <w:top w:val="none" w:sz="0" w:space="0" w:color="auto"/>
            <w:left w:val="none" w:sz="0" w:space="0" w:color="auto"/>
            <w:bottom w:val="none" w:sz="0" w:space="0" w:color="auto"/>
            <w:right w:val="none" w:sz="0" w:space="0" w:color="auto"/>
          </w:divBdr>
        </w:div>
        <w:div w:id="1724985169">
          <w:marLeft w:val="0"/>
          <w:marRight w:val="0"/>
          <w:marTop w:val="300"/>
          <w:marBottom w:val="300"/>
          <w:divBdr>
            <w:top w:val="none" w:sz="0" w:space="0" w:color="auto"/>
            <w:left w:val="none" w:sz="0" w:space="0" w:color="auto"/>
            <w:bottom w:val="none" w:sz="0" w:space="0" w:color="auto"/>
            <w:right w:val="none" w:sz="0" w:space="0" w:color="auto"/>
          </w:divBdr>
        </w:div>
        <w:div w:id="1064134982">
          <w:marLeft w:val="0"/>
          <w:marRight w:val="0"/>
          <w:marTop w:val="300"/>
          <w:marBottom w:val="300"/>
          <w:divBdr>
            <w:top w:val="none" w:sz="0" w:space="0" w:color="auto"/>
            <w:left w:val="none" w:sz="0" w:space="0" w:color="auto"/>
            <w:bottom w:val="none" w:sz="0" w:space="0" w:color="auto"/>
            <w:right w:val="none" w:sz="0" w:space="0" w:color="auto"/>
          </w:divBdr>
        </w:div>
        <w:div w:id="928007225">
          <w:marLeft w:val="0"/>
          <w:marRight w:val="0"/>
          <w:marTop w:val="300"/>
          <w:marBottom w:val="300"/>
          <w:divBdr>
            <w:top w:val="none" w:sz="0" w:space="0" w:color="auto"/>
            <w:left w:val="none" w:sz="0" w:space="0" w:color="auto"/>
            <w:bottom w:val="none" w:sz="0" w:space="0" w:color="auto"/>
            <w:right w:val="none" w:sz="0" w:space="0" w:color="auto"/>
          </w:divBdr>
        </w:div>
        <w:div w:id="1425415583">
          <w:marLeft w:val="0"/>
          <w:marRight w:val="0"/>
          <w:marTop w:val="300"/>
          <w:marBottom w:val="300"/>
          <w:divBdr>
            <w:top w:val="none" w:sz="0" w:space="0" w:color="auto"/>
            <w:left w:val="none" w:sz="0" w:space="0" w:color="auto"/>
            <w:bottom w:val="none" w:sz="0" w:space="0" w:color="auto"/>
            <w:right w:val="none" w:sz="0" w:space="0" w:color="auto"/>
          </w:divBdr>
        </w:div>
        <w:div w:id="1698775738">
          <w:marLeft w:val="0"/>
          <w:marRight w:val="0"/>
          <w:marTop w:val="300"/>
          <w:marBottom w:val="300"/>
          <w:divBdr>
            <w:top w:val="none" w:sz="0" w:space="0" w:color="auto"/>
            <w:left w:val="none" w:sz="0" w:space="0" w:color="auto"/>
            <w:bottom w:val="none" w:sz="0" w:space="0" w:color="auto"/>
            <w:right w:val="none" w:sz="0" w:space="0" w:color="auto"/>
          </w:divBdr>
        </w:div>
        <w:div w:id="1875652541">
          <w:marLeft w:val="0"/>
          <w:marRight w:val="0"/>
          <w:marTop w:val="300"/>
          <w:marBottom w:val="300"/>
          <w:divBdr>
            <w:top w:val="none" w:sz="0" w:space="0" w:color="auto"/>
            <w:left w:val="none" w:sz="0" w:space="0" w:color="auto"/>
            <w:bottom w:val="none" w:sz="0" w:space="0" w:color="auto"/>
            <w:right w:val="none" w:sz="0" w:space="0" w:color="auto"/>
          </w:divBdr>
        </w:div>
        <w:div w:id="563948420">
          <w:marLeft w:val="0"/>
          <w:marRight w:val="0"/>
          <w:marTop w:val="300"/>
          <w:marBottom w:val="300"/>
          <w:divBdr>
            <w:top w:val="none" w:sz="0" w:space="0" w:color="auto"/>
            <w:left w:val="none" w:sz="0" w:space="0" w:color="auto"/>
            <w:bottom w:val="none" w:sz="0" w:space="0" w:color="auto"/>
            <w:right w:val="none" w:sz="0" w:space="0" w:color="auto"/>
          </w:divBdr>
          <w:divsChild>
            <w:div w:id="1806389578">
              <w:marLeft w:val="0"/>
              <w:marRight w:val="0"/>
              <w:marTop w:val="300"/>
              <w:marBottom w:val="0"/>
              <w:divBdr>
                <w:top w:val="none" w:sz="0" w:space="0" w:color="auto"/>
                <w:left w:val="none" w:sz="0" w:space="0" w:color="auto"/>
                <w:bottom w:val="none" w:sz="0" w:space="0" w:color="auto"/>
                <w:right w:val="none" w:sz="0" w:space="0" w:color="auto"/>
              </w:divBdr>
            </w:div>
          </w:divsChild>
        </w:div>
        <w:div w:id="1872722264">
          <w:marLeft w:val="0"/>
          <w:marRight w:val="0"/>
          <w:marTop w:val="300"/>
          <w:marBottom w:val="300"/>
          <w:divBdr>
            <w:top w:val="none" w:sz="0" w:space="0" w:color="auto"/>
            <w:left w:val="none" w:sz="0" w:space="0" w:color="auto"/>
            <w:bottom w:val="none" w:sz="0" w:space="0" w:color="auto"/>
            <w:right w:val="none" w:sz="0" w:space="0" w:color="auto"/>
          </w:divBdr>
        </w:div>
        <w:div w:id="1652173555">
          <w:marLeft w:val="0"/>
          <w:marRight w:val="0"/>
          <w:marTop w:val="300"/>
          <w:marBottom w:val="300"/>
          <w:divBdr>
            <w:top w:val="none" w:sz="0" w:space="0" w:color="auto"/>
            <w:left w:val="none" w:sz="0" w:space="0" w:color="auto"/>
            <w:bottom w:val="none" w:sz="0" w:space="0" w:color="auto"/>
            <w:right w:val="none" w:sz="0" w:space="0" w:color="auto"/>
          </w:divBdr>
        </w:div>
        <w:div w:id="912159775">
          <w:marLeft w:val="0"/>
          <w:marRight w:val="0"/>
          <w:marTop w:val="300"/>
          <w:marBottom w:val="300"/>
          <w:divBdr>
            <w:top w:val="none" w:sz="0" w:space="0" w:color="auto"/>
            <w:left w:val="none" w:sz="0" w:space="0" w:color="auto"/>
            <w:bottom w:val="none" w:sz="0" w:space="0" w:color="auto"/>
            <w:right w:val="none" w:sz="0" w:space="0" w:color="auto"/>
          </w:divBdr>
        </w:div>
        <w:div w:id="1907104462">
          <w:marLeft w:val="0"/>
          <w:marRight w:val="0"/>
          <w:marTop w:val="300"/>
          <w:marBottom w:val="300"/>
          <w:divBdr>
            <w:top w:val="none" w:sz="0" w:space="0" w:color="auto"/>
            <w:left w:val="none" w:sz="0" w:space="0" w:color="auto"/>
            <w:bottom w:val="none" w:sz="0" w:space="0" w:color="auto"/>
            <w:right w:val="none" w:sz="0" w:space="0" w:color="auto"/>
          </w:divBdr>
        </w:div>
        <w:div w:id="1547528461">
          <w:marLeft w:val="0"/>
          <w:marRight w:val="0"/>
          <w:marTop w:val="300"/>
          <w:marBottom w:val="300"/>
          <w:divBdr>
            <w:top w:val="none" w:sz="0" w:space="0" w:color="auto"/>
            <w:left w:val="none" w:sz="0" w:space="0" w:color="auto"/>
            <w:bottom w:val="none" w:sz="0" w:space="0" w:color="auto"/>
            <w:right w:val="none" w:sz="0" w:space="0" w:color="auto"/>
          </w:divBdr>
        </w:div>
        <w:div w:id="1281573104">
          <w:marLeft w:val="0"/>
          <w:marRight w:val="0"/>
          <w:marTop w:val="300"/>
          <w:marBottom w:val="300"/>
          <w:divBdr>
            <w:top w:val="none" w:sz="0" w:space="0" w:color="auto"/>
            <w:left w:val="none" w:sz="0" w:space="0" w:color="auto"/>
            <w:bottom w:val="none" w:sz="0" w:space="0" w:color="auto"/>
            <w:right w:val="none" w:sz="0" w:space="0" w:color="auto"/>
          </w:divBdr>
        </w:div>
        <w:div w:id="1492675915">
          <w:marLeft w:val="0"/>
          <w:marRight w:val="0"/>
          <w:marTop w:val="300"/>
          <w:marBottom w:val="300"/>
          <w:divBdr>
            <w:top w:val="none" w:sz="0" w:space="0" w:color="auto"/>
            <w:left w:val="none" w:sz="0" w:space="0" w:color="auto"/>
            <w:bottom w:val="none" w:sz="0" w:space="0" w:color="auto"/>
            <w:right w:val="none" w:sz="0" w:space="0" w:color="auto"/>
          </w:divBdr>
        </w:div>
        <w:div w:id="111559330">
          <w:marLeft w:val="0"/>
          <w:marRight w:val="0"/>
          <w:marTop w:val="300"/>
          <w:marBottom w:val="300"/>
          <w:divBdr>
            <w:top w:val="none" w:sz="0" w:space="0" w:color="auto"/>
            <w:left w:val="none" w:sz="0" w:space="0" w:color="auto"/>
            <w:bottom w:val="none" w:sz="0" w:space="0" w:color="auto"/>
            <w:right w:val="none" w:sz="0" w:space="0" w:color="auto"/>
          </w:divBdr>
        </w:div>
        <w:div w:id="1500343873">
          <w:marLeft w:val="0"/>
          <w:marRight w:val="0"/>
          <w:marTop w:val="300"/>
          <w:marBottom w:val="300"/>
          <w:divBdr>
            <w:top w:val="none" w:sz="0" w:space="0" w:color="auto"/>
            <w:left w:val="none" w:sz="0" w:space="0" w:color="auto"/>
            <w:bottom w:val="none" w:sz="0" w:space="0" w:color="auto"/>
            <w:right w:val="none" w:sz="0" w:space="0" w:color="auto"/>
          </w:divBdr>
        </w:div>
        <w:div w:id="1282418120">
          <w:marLeft w:val="0"/>
          <w:marRight w:val="0"/>
          <w:marTop w:val="300"/>
          <w:marBottom w:val="300"/>
          <w:divBdr>
            <w:top w:val="none" w:sz="0" w:space="0" w:color="auto"/>
            <w:left w:val="none" w:sz="0" w:space="0" w:color="auto"/>
            <w:bottom w:val="none" w:sz="0" w:space="0" w:color="auto"/>
            <w:right w:val="none" w:sz="0" w:space="0" w:color="auto"/>
          </w:divBdr>
        </w:div>
        <w:div w:id="1804351757">
          <w:marLeft w:val="0"/>
          <w:marRight w:val="0"/>
          <w:marTop w:val="300"/>
          <w:marBottom w:val="300"/>
          <w:divBdr>
            <w:top w:val="none" w:sz="0" w:space="0" w:color="auto"/>
            <w:left w:val="none" w:sz="0" w:space="0" w:color="auto"/>
            <w:bottom w:val="none" w:sz="0" w:space="0" w:color="auto"/>
            <w:right w:val="none" w:sz="0" w:space="0" w:color="auto"/>
          </w:divBdr>
        </w:div>
        <w:div w:id="996688792">
          <w:marLeft w:val="0"/>
          <w:marRight w:val="0"/>
          <w:marTop w:val="300"/>
          <w:marBottom w:val="300"/>
          <w:divBdr>
            <w:top w:val="none" w:sz="0" w:space="0" w:color="auto"/>
            <w:left w:val="none" w:sz="0" w:space="0" w:color="auto"/>
            <w:bottom w:val="none" w:sz="0" w:space="0" w:color="auto"/>
            <w:right w:val="none" w:sz="0" w:space="0" w:color="auto"/>
          </w:divBdr>
        </w:div>
        <w:div w:id="948657154">
          <w:marLeft w:val="0"/>
          <w:marRight w:val="0"/>
          <w:marTop w:val="300"/>
          <w:marBottom w:val="300"/>
          <w:divBdr>
            <w:top w:val="none" w:sz="0" w:space="0" w:color="auto"/>
            <w:left w:val="none" w:sz="0" w:space="0" w:color="auto"/>
            <w:bottom w:val="none" w:sz="0" w:space="0" w:color="auto"/>
            <w:right w:val="none" w:sz="0" w:space="0" w:color="auto"/>
          </w:divBdr>
        </w:div>
        <w:div w:id="1551846368">
          <w:marLeft w:val="0"/>
          <w:marRight w:val="0"/>
          <w:marTop w:val="300"/>
          <w:marBottom w:val="300"/>
          <w:divBdr>
            <w:top w:val="none" w:sz="0" w:space="0" w:color="auto"/>
            <w:left w:val="none" w:sz="0" w:space="0" w:color="auto"/>
            <w:bottom w:val="none" w:sz="0" w:space="0" w:color="auto"/>
            <w:right w:val="none" w:sz="0" w:space="0" w:color="auto"/>
          </w:divBdr>
        </w:div>
        <w:div w:id="1616249273">
          <w:marLeft w:val="0"/>
          <w:marRight w:val="0"/>
          <w:marTop w:val="300"/>
          <w:marBottom w:val="300"/>
          <w:divBdr>
            <w:top w:val="none" w:sz="0" w:space="0" w:color="auto"/>
            <w:left w:val="none" w:sz="0" w:space="0" w:color="auto"/>
            <w:bottom w:val="none" w:sz="0" w:space="0" w:color="auto"/>
            <w:right w:val="none" w:sz="0" w:space="0" w:color="auto"/>
          </w:divBdr>
        </w:div>
        <w:div w:id="259803311">
          <w:marLeft w:val="0"/>
          <w:marRight w:val="0"/>
          <w:marTop w:val="300"/>
          <w:marBottom w:val="300"/>
          <w:divBdr>
            <w:top w:val="none" w:sz="0" w:space="0" w:color="auto"/>
            <w:left w:val="none" w:sz="0" w:space="0" w:color="auto"/>
            <w:bottom w:val="none" w:sz="0" w:space="0" w:color="auto"/>
            <w:right w:val="none" w:sz="0" w:space="0" w:color="auto"/>
          </w:divBdr>
        </w:div>
        <w:div w:id="1851020638">
          <w:marLeft w:val="0"/>
          <w:marRight w:val="0"/>
          <w:marTop w:val="300"/>
          <w:marBottom w:val="300"/>
          <w:divBdr>
            <w:top w:val="none" w:sz="0" w:space="0" w:color="auto"/>
            <w:left w:val="none" w:sz="0" w:space="0" w:color="auto"/>
            <w:bottom w:val="none" w:sz="0" w:space="0" w:color="auto"/>
            <w:right w:val="none" w:sz="0" w:space="0" w:color="auto"/>
          </w:divBdr>
        </w:div>
        <w:div w:id="189538141">
          <w:marLeft w:val="0"/>
          <w:marRight w:val="0"/>
          <w:marTop w:val="300"/>
          <w:marBottom w:val="300"/>
          <w:divBdr>
            <w:top w:val="none" w:sz="0" w:space="0" w:color="auto"/>
            <w:left w:val="none" w:sz="0" w:space="0" w:color="auto"/>
            <w:bottom w:val="none" w:sz="0" w:space="0" w:color="auto"/>
            <w:right w:val="none" w:sz="0" w:space="0" w:color="auto"/>
          </w:divBdr>
        </w:div>
        <w:div w:id="1100100123">
          <w:marLeft w:val="0"/>
          <w:marRight w:val="0"/>
          <w:marTop w:val="300"/>
          <w:marBottom w:val="300"/>
          <w:divBdr>
            <w:top w:val="none" w:sz="0" w:space="0" w:color="auto"/>
            <w:left w:val="none" w:sz="0" w:space="0" w:color="auto"/>
            <w:bottom w:val="none" w:sz="0" w:space="0" w:color="auto"/>
            <w:right w:val="none" w:sz="0" w:space="0" w:color="auto"/>
          </w:divBdr>
        </w:div>
        <w:div w:id="1107312765">
          <w:marLeft w:val="0"/>
          <w:marRight w:val="0"/>
          <w:marTop w:val="300"/>
          <w:marBottom w:val="300"/>
          <w:divBdr>
            <w:top w:val="none" w:sz="0" w:space="0" w:color="auto"/>
            <w:left w:val="none" w:sz="0" w:space="0" w:color="auto"/>
            <w:bottom w:val="none" w:sz="0" w:space="0" w:color="auto"/>
            <w:right w:val="none" w:sz="0" w:space="0" w:color="auto"/>
          </w:divBdr>
        </w:div>
        <w:div w:id="116065536">
          <w:marLeft w:val="0"/>
          <w:marRight w:val="0"/>
          <w:marTop w:val="300"/>
          <w:marBottom w:val="300"/>
          <w:divBdr>
            <w:top w:val="none" w:sz="0" w:space="0" w:color="auto"/>
            <w:left w:val="none" w:sz="0" w:space="0" w:color="auto"/>
            <w:bottom w:val="none" w:sz="0" w:space="0" w:color="auto"/>
            <w:right w:val="none" w:sz="0" w:space="0" w:color="auto"/>
          </w:divBdr>
        </w:div>
        <w:div w:id="1260792966">
          <w:marLeft w:val="0"/>
          <w:marRight w:val="0"/>
          <w:marTop w:val="300"/>
          <w:marBottom w:val="300"/>
          <w:divBdr>
            <w:top w:val="none" w:sz="0" w:space="0" w:color="auto"/>
            <w:left w:val="none" w:sz="0" w:space="0" w:color="auto"/>
            <w:bottom w:val="none" w:sz="0" w:space="0" w:color="auto"/>
            <w:right w:val="none" w:sz="0" w:space="0" w:color="auto"/>
          </w:divBdr>
        </w:div>
        <w:div w:id="702556003">
          <w:marLeft w:val="0"/>
          <w:marRight w:val="0"/>
          <w:marTop w:val="300"/>
          <w:marBottom w:val="300"/>
          <w:divBdr>
            <w:top w:val="none" w:sz="0" w:space="0" w:color="auto"/>
            <w:left w:val="none" w:sz="0" w:space="0" w:color="auto"/>
            <w:bottom w:val="none" w:sz="0" w:space="0" w:color="auto"/>
            <w:right w:val="none" w:sz="0" w:space="0" w:color="auto"/>
          </w:divBdr>
        </w:div>
        <w:div w:id="452401656">
          <w:marLeft w:val="0"/>
          <w:marRight w:val="0"/>
          <w:marTop w:val="300"/>
          <w:marBottom w:val="300"/>
          <w:divBdr>
            <w:top w:val="none" w:sz="0" w:space="0" w:color="auto"/>
            <w:left w:val="none" w:sz="0" w:space="0" w:color="auto"/>
            <w:bottom w:val="none" w:sz="0" w:space="0" w:color="auto"/>
            <w:right w:val="none" w:sz="0" w:space="0" w:color="auto"/>
          </w:divBdr>
        </w:div>
        <w:div w:id="1346444814">
          <w:marLeft w:val="0"/>
          <w:marRight w:val="0"/>
          <w:marTop w:val="300"/>
          <w:marBottom w:val="300"/>
          <w:divBdr>
            <w:top w:val="none" w:sz="0" w:space="0" w:color="auto"/>
            <w:left w:val="none" w:sz="0" w:space="0" w:color="auto"/>
            <w:bottom w:val="none" w:sz="0" w:space="0" w:color="auto"/>
            <w:right w:val="none" w:sz="0" w:space="0" w:color="auto"/>
          </w:divBdr>
        </w:div>
        <w:div w:id="72315358">
          <w:marLeft w:val="0"/>
          <w:marRight w:val="0"/>
          <w:marTop w:val="300"/>
          <w:marBottom w:val="300"/>
          <w:divBdr>
            <w:top w:val="none" w:sz="0" w:space="0" w:color="auto"/>
            <w:left w:val="none" w:sz="0" w:space="0" w:color="auto"/>
            <w:bottom w:val="none" w:sz="0" w:space="0" w:color="auto"/>
            <w:right w:val="none" w:sz="0" w:space="0" w:color="auto"/>
          </w:divBdr>
        </w:div>
        <w:div w:id="113450938">
          <w:marLeft w:val="0"/>
          <w:marRight w:val="0"/>
          <w:marTop w:val="300"/>
          <w:marBottom w:val="300"/>
          <w:divBdr>
            <w:top w:val="none" w:sz="0" w:space="0" w:color="auto"/>
            <w:left w:val="none" w:sz="0" w:space="0" w:color="auto"/>
            <w:bottom w:val="none" w:sz="0" w:space="0" w:color="auto"/>
            <w:right w:val="none" w:sz="0" w:space="0" w:color="auto"/>
          </w:divBdr>
        </w:div>
        <w:div w:id="988822154">
          <w:marLeft w:val="0"/>
          <w:marRight w:val="0"/>
          <w:marTop w:val="300"/>
          <w:marBottom w:val="300"/>
          <w:divBdr>
            <w:top w:val="none" w:sz="0" w:space="0" w:color="auto"/>
            <w:left w:val="none" w:sz="0" w:space="0" w:color="auto"/>
            <w:bottom w:val="none" w:sz="0" w:space="0" w:color="auto"/>
            <w:right w:val="none" w:sz="0" w:space="0" w:color="auto"/>
          </w:divBdr>
        </w:div>
        <w:div w:id="1525443261">
          <w:marLeft w:val="0"/>
          <w:marRight w:val="0"/>
          <w:marTop w:val="300"/>
          <w:marBottom w:val="300"/>
          <w:divBdr>
            <w:top w:val="none" w:sz="0" w:space="0" w:color="auto"/>
            <w:left w:val="none" w:sz="0" w:space="0" w:color="auto"/>
            <w:bottom w:val="none" w:sz="0" w:space="0" w:color="auto"/>
            <w:right w:val="none" w:sz="0" w:space="0" w:color="auto"/>
          </w:divBdr>
        </w:div>
        <w:div w:id="210774732">
          <w:marLeft w:val="0"/>
          <w:marRight w:val="0"/>
          <w:marTop w:val="300"/>
          <w:marBottom w:val="300"/>
          <w:divBdr>
            <w:top w:val="none" w:sz="0" w:space="0" w:color="auto"/>
            <w:left w:val="none" w:sz="0" w:space="0" w:color="auto"/>
            <w:bottom w:val="none" w:sz="0" w:space="0" w:color="auto"/>
            <w:right w:val="none" w:sz="0" w:space="0" w:color="auto"/>
          </w:divBdr>
        </w:div>
        <w:div w:id="1943567528">
          <w:marLeft w:val="0"/>
          <w:marRight w:val="0"/>
          <w:marTop w:val="300"/>
          <w:marBottom w:val="300"/>
          <w:divBdr>
            <w:top w:val="none" w:sz="0" w:space="0" w:color="auto"/>
            <w:left w:val="none" w:sz="0" w:space="0" w:color="auto"/>
            <w:bottom w:val="none" w:sz="0" w:space="0" w:color="auto"/>
            <w:right w:val="none" w:sz="0" w:space="0" w:color="auto"/>
          </w:divBdr>
        </w:div>
        <w:div w:id="1612590757">
          <w:marLeft w:val="0"/>
          <w:marRight w:val="0"/>
          <w:marTop w:val="300"/>
          <w:marBottom w:val="300"/>
          <w:divBdr>
            <w:top w:val="none" w:sz="0" w:space="0" w:color="auto"/>
            <w:left w:val="none" w:sz="0" w:space="0" w:color="auto"/>
            <w:bottom w:val="none" w:sz="0" w:space="0" w:color="auto"/>
            <w:right w:val="none" w:sz="0" w:space="0" w:color="auto"/>
          </w:divBdr>
        </w:div>
        <w:div w:id="152726698">
          <w:marLeft w:val="0"/>
          <w:marRight w:val="0"/>
          <w:marTop w:val="300"/>
          <w:marBottom w:val="300"/>
          <w:divBdr>
            <w:top w:val="none" w:sz="0" w:space="0" w:color="auto"/>
            <w:left w:val="none" w:sz="0" w:space="0" w:color="auto"/>
            <w:bottom w:val="none" w:sz="0" w:space="0" w:color="auto"/>
            <w:right w:val="none" w:sz="0" w:space="0" w:color="auto"/>
          </w:divBdr>
        </w:div>
        <w:div w:id="1263953337">
          <w:marLeft w:val="0"/>
          <w:marRight w:val="0"/>
          <w:marTop w:val="300"/>
          <w:marBottom w:val="300"/>
          <w:divBdr>
            <w:top w:val="none" w:sz="0" w:space="0" w:color="auto"/>
            <w:left w:val="none" w:sz="0" w:space="0" w:color="auto"/>
            <w:bottom w:val="none" w:sz="0" w:space="0" w:color="auto"/>
            <w:right w:val="none" w:sz="0" w:space="0" w:color="auto"/>
          </w:divBdr>
        </w:div>
        <w:div w:id="273753115">
          <w:marLeft w:val="0"/>
          <w:marRight w:val="0"/>
          <w:marTop w:val="300"/>
          <w:marBottom w:val="300"/>
          <w:divBdr>
            <w:top w:val="none" w:sz="0" w:space="0" w:color="auto"/>
            <w:left w:val="none" w:sz="0" w:space="0" w:color="auto"/>
            <w:bottom w:val="none" w:sz="0" w:space="0" w:color="auto"/>
            <w:right w:val="none" w:sz="0" w:space="0" w:color="auto"/>
          </w:divBdr>
        </w:div>
        <w:div w:id="647710551">
          <w:marLeft w:val="0"/>
          <w:marRight w:val="0"/>
          <w:marTop w:val="300"/>
          <w:marBottom w:val="300"/>
          <w:divBdr>
            <w:top w:val="none" w:sz="0" w:space="0" w:color="auto"/>
            <w:left w:val="none" w:sz="0" w:space="0" w:color="auto"/>
            <w:bottom w:val="none" w:sz="0" w:space="0" w:color="auto"/>
            <w:right w:val="none" w:sz="0" w:space="0" w:color="auto"/>
          </w:divBdr>
        </w:div>
        <w:div w:id="1972857613">
          <w:marLeft w:val="0"/>
          <w:marRight w:val="0"/>
          <w:marTop w:val="300"/>
          <w:marBottom w:val="300"/>
          <w:divBdr>
            <w:top w:val="none" w:sz="0" w:space="0" w:color="auto"/>
            <w:left w:val="none" w:sz="0" w:space="0" w:color="auto"/>
            <w:bottom w:val="none" w:sz="0" w:space="0" w:color="auto"/>
            <w:right w:val="none" w:sz="0" w:space="0" w:color="auto"/>
          </w:divBdr>
        </w:div>
        <w:div w:id="2066101936">
          <w:marLeft w:val="0"/>
          <w:marRight w:val="0"/>
          <w:marTop w:val="300"/>
          <w:marBottom w:val="300"/>
          <w:divBdr>
            <w:top w:val="none" w:sz="0" w:space="0" w:color="auto"/>
            <w:left w:val="none" w:sz="0" w:space="0" w:color="auto"/>
            <w:bottom w:val="none" w:sz="0" w:space="0" w:color="auto"/>
            <w:right w:val="none" w:sz="0" w:space="0" w:color="auto"/>
          </w:divBdr>
        </w:div>
        <w:div w:id="131875123">
          <w:marLeft w:val="0"/>
          <w:marRight w:val="0"/>
          <w:marTop w:val="300"/>
          <w:marBottom w:val="300"/>
          <w:divBdr>
            <w:top w:val="none" w:sz="0" w:space="0" w:color="auto"/>
            <w:left w:val="none" w:sz="0" w:space="0" w:color="auto"/>
            <w:bottom w:val="none" w:sz="0" w:space="0" w:color="auto"/>
            <w:right w:val="none" w:sz="0" w:space="0" w:color="auto"/>
          </w:divBdr>
        </w:div>
        <w:div w:id="1403523125">
          <w:marLeft w:val="0"/>
          <w:marRight w:val="0"/>
          <w:marTop w:val="300"/>
          <w:marBottom w:val="300"/>
          <w:divBdr>
            <w:top w:val="none" w:sz="0" w:space="0" w:color="auto"/>
            <w:left w:val="none" w:sz="0" w:space="0" w:color="auto"/>
            <w:bottom w:val="none" w:sz="0" w:space="0" w:color="auto"/>
            <w:right w:val="none" w:sz="0" w:space="0" w:color="auto"/>
          </w:divBdr>
        </w:div>
        <w:div w:id="1095441446">
          <w:marLeft w:val="0"/>
          <w:marRight w:val="0"/>
          <w:marTop w:val="300"/>
          <w:marBottom w:val="300"/>
          <w:divBdr>
            <w:top w:val="none" w:sz="0" w:space="0" w:color="auto"/>
            <w:left w:val="none" w:sz="0" w:space="0" w:color="auto"/>
            <w:bottom w:val="none" w:sz="0" w:space="0" w:color="auto"/>
            <w:right w:val="none" w:sz="0" w:space="0" w:color="auto"/>
          </w:divBdr>
        </w:div>
        <w:div w:id="1945532254">
          <w:marLeft w:val="0"/>
          <w:marRight w:val="0"/>
          <w:marTop w:val="300"/>
          <w:marBottom w:val="300"/>
          <w:divBdr>
            <w:top w:val="none" w:sz="0" w:space="0" w:color="auto"/>
            <w:left w:val="none" w:sz="0" w:space="0" w:color="auto"/>
            <w:bottom w:val="none" w:sz="0" w:space="0" w:color="auto"/>
            <w:right w:val="none" w:sz="0" w:space="0" w:color="auto"/>
          </w:divBdr>
        </w:div>
        <w:div w:id="1987515668">
          <w:marLeft w:val="0"/>
          <w:marRight w:val="0"/>
          <w:marTop w:val="300"/>
          <w:marBottom w:val="300"/>
          <w:divBdr>
            <w:top w:val="none" w:sz="0" w:space="0" w:color="auto"/>
            <w:left w:val="none" w:sz="0" w:space="0" w:color="auto"/>
            <w:bottom w:val="none" w:sz="0" w:space="0" w:color="auto"/>
            <w:right w:val="none" w:sz="0" w:space="0" w:color="auto"/>
          </w:divBdr>
        </w:div>
        <w:div w:id="681247828">
          <w:marLeft w:val="0"/>
          <w:marRight w:val="0"/>
          <w:marTop w:val="300"/>
          <w:marBottom w:val="300"/>
          <w:divBdr>
            <w:top w:val="none" w:sz="0" w:space="0" w:color="auto"/>
            <w:left w:val="none" w:sz="0" w:space="0" w:color="auto"/>
            <w:bottom w:val="none" w:sz="0" w:space="0" w:color="auto"/>
            <w:right w:val="none" w:sz="0" w:space="0" w:color="auto"/>
          </w:divBdr>
        </w:div>
        <w:div w:id="229465843">
          <w:marLeft w:val="0"/>
          <w:marRight w:val="0"/>
          <w:marTop w:val="300"/>
          <w:marBottom w:val="300"/>
          <w:divBdr>
            <w:top w:val="none" w:sz="0" w:space="0" w:color="auto"/>
            <w:left w:val="none" w:sz="0" w:space="0" w:color="auto"/>
            <w:bottom w:val="none" w:sz="0" w:space="0" w:color="auto"/>
            <w:right w:val="none" w:sz="0" w:space="0" w:color="auto"/>
          </w:divBdr>
        </w:div>
        <w:div w:id="854459685">
          <w:marLeft w:val="0"/>
          <w:marRight w:val="0"/>
          <w:marTop w:val="300"/>
          <w:marBottom w:val="300"/>
          <w:divBdr>
            <w:top w:val="none" w:sz="0" w:space="0" w:color="auto"/>
            <w:left w:val="none" w:sz="0" w:space="0" w:color="auto"/>
            <w:bottom w:val="none" w:sz="0" w:space="0" w:color="auto"/>
            <w:right w:val="none" w:sz="0" w:space="0" w:color="auto"/>
          </w:divBdr>
        </w:div>
        <w:div w:id="1588151819">
          <w:marLeft w:val="0"/>
          <w:marRight w:val="0"/>
          <w:marTop w:val="300"/>
          <w:marBottom w:val="300"/>
          <w:divBdr>
            <w:top w:val="none" w:sz="0" w:space="0" w:color="auto"/>
            <w:left w:val="none" w:sz="0" w:space="0" w:color="auto"/>
            <w:bottom w:val="none" w:sz="0" w:space="0" w:color="auto"/>
            <w:right w:val="none" w:sz="0" w:space="0" w:color="auto"/>
          </w:divBdr>
        </w:div>
        <w:div w:id="650062570">
          <w:marLeft w:val="0"/>
          <w:marRight w:val="0"/>
          <w:marTop w:val="300"/>
          <w:marBottom w:val="300"/>
          <w:divBdr>
            <w:top w:val="none" w:sz="0" w:space="0" w:color="auto"/>
            <w:left w:val="none" w:sz="0" w:space="0" w:color="auto"/>
            <w:bottom w:val="none" w:sz="0" w:space="0" w:color="auto"/>
            <w:right w:val="none" w:sz="0" w:space="0" w:color="auto"/>
          </w:divBdr>
        </w:div>
        <w:div w:id="1718890356">
          <w:marLeft w:val="0"/>
          <w:marRight w:val="0"/>
          <w:marTop w:val="300"/>
          <w:marBottom w:val="300"/>
          <w:divBdr>
            <w:top w:val="none" w:sz="0" w:space="0" w:color="auto"/>
            <w:left w:val="none" w:sz="0" w:space="0" w:color="auto"/>
            <w:bottom w:val="none" w:sz="0" w:space="0" w:color="auto"/>
            <w:right w:val="none" w:sz="0" w:space="0" w:color="auto"/>
          </w:divBdr>
        </w:div>
        <w:div w:id="428821039">
          <w:marLeft w:val="0"/>
          <w:marRight w:val="0"/>
          <w:marTop w:val="300"/>
          <w:marBottom w:val="300"/>
          <w:divBdr>
            <w:top w:val="none" w:sz="0" w:space="0" w:color="auto"/>
            <w:left w:val="none" w:sz="0" w:space="0" w:color="auto"/>
            <w:bottom w:val="none" w:sz="0" w:space="0" w:color="auto"/>
            <w:right w:val="none" w:sz="0" w:space="0" w:color="auto"/>
          </w:divBdr>
        </w:div>
        <w:div w:id="257447963">
          <w:marLeft w:val="0"/>
          <w:marRight w:val="0"/>
          <w:marTop w:val="300"/>
          <w:marBottom w:val="300"/>
          <w:divBdr>
            <w:top w:val="none" w:sz="0" w:space="0" w:color="auto"/>
            <w:left w:val="none" w:sz="0" w:space="0" w:color="auto"/>
            <w:bottom w:val="none" w:sz="0" w:space="0" w:color="auto"/>
            <w:right w:val="none" w:sz="0" w:space="0" w:color="auto"/>
          </w:divBdr>
        </w:div>
        <w:div w:id="549809880">
          <w:marLeft w:val="0"/>
          <w:marRight w:val="0"/>
          <w:marTop w:val="300"/>
          <w:marBottom w:val="300"/>
          <w:divBdr>
            <w:top w:val="none" w:sz="0" w:space="0" w:color="auto"/>
            <w:left w:val="none" w:sz="0" w:space="0" w:color="auto"/>
            <w:bottom w:val="none" w:sz="0" w:space="0" w:color="auto"/>
            <w:right w:val="none" w:sz="0" w:space="0" w:color="auto"/>
          </w:divBdr>
        </w:div>
        <w:div w:id="58989798">
          <w:marLeft w:val="0"/>
          <w:marRight w:val="0"/>
          <w:marTop w:val="300"/>
          <w:marBottom w:val="300"/>
          <w:divBdr>
            <w:top w:val="none" w:sz="0" w:space="0" w:color="auto"/>
            <w:left w:val="none" w:sz="0" w:space="0" w:color="auto"/>
            <w:bottom w:val="none" w:sz="0" w:space="0" w:color="auto"/>
            <w:right w:val="none" w:sz="0" w:space="0" w:color="auto"/>
          </w:divBdr>
        </w:div>
        <w:div w:id="679159432">
          <w:marLeft w:val="0"/>
          <w:marRight w:val="0"/>
          <w:marTop w:val="300"/>
          <w:marBottom w:val="300"/>
          <w:divBdr>
            <w:top w:val="none" w:sz="0" w:space="0" w:color="auto"/>
            <w:left w:val="none" w:sz="0" w:space="0" w:color="auto"/>
            <w:bottom w:val="none" w:sz="0" w:space="0" w:color="auto"/>
            <w:right w:val="none" w:sz="0" w:space="0" w:color="auto"/>
          </w:divBdr>
        </w:div>
        <w:div w:id="985089170">
          <w:marLeft w:val="0"/>
          <w:marRight w:val="0"/>
          <w:marTop w:val="300"/>
          <w:marBottom w:val="300"/>
          <w:divBdr>
            <w:top w:val="none" w:sz="0" w:space="0" w:color="auto"/>
            <w:left w:val="none" w:sz="0" w:space="0" w:color="auto"/>
            <w:bottom w:val="none" w:sz="0" w:space="0" w:color="auto"/>
            <w:right w:val="none" w:sz="0" w:space="0" w:color="auto"/>
          </w:divBdr>
        </w:div>
        <w:div w:id="847065080">
          <w:marLeft w:val="0"/>
          <w:marRight w:val="0"/>
          <w:marTop w:val="300"/>
          <w:marBottom w:val="300"/>
          <w:divBdr>
            <w:top w:val="none" w:sz="0" w:space="0" w:color="auto"/>
            <w:left w:val="none" w:sz="0" w:space="0" w:color="auto"/>
            <w:bottom w:val="none" w:sz="0" w:space="0" w:color="auto"/>
            <w:right w:val="none" w:sz="0" w:space="0" w:color="auto"/>
          </w:divBdr>
        </w:div>
        <w:div w:id="564100125">
          <w:marLeft w:val="0"/>
          <w:marRight w:val="0"/>
          <w:marTop w:val="300"/>
          <w:marBottom w:val="300"/>
          <w:divBdr>
            <w:top w:val="none" w:sz="0" w:space="0" w:color="auto"/>
            <w:left w:val="none" w:sz="0" w:space="0" w:color="auto"/>
            <w:bottom w:val="none" w:sz="0" w:space="0" w:color="auto"/>
            <w:right w:val="none" w:sz="0" w:space="0" w:color="auto"/>
          </w:divBdr>
          <w:divsChild>
            <w:div w:id="1536236180">
              <w:marLeft w:val="0"/>
              <w:marRight w:val="0"/>
              <w:marTop w:val="300"/>
              <w:marBottom w:val="0"/>
              <w:divBdr>
                <w:top w:val="none" w:sz="0" w:space="0" w:color="auto"/>
                <w:left w:val="none" w:sz="0" w:space="0" w:color="auto"/>
                <w:bottom w:val="none" w:sz="0" w:space="0" w:color="auto"/>
                <w:right w:val="none" w:sz="0" w:space="0" w:color="auto"/>
              </w:divBdr>
            </w:div>
          </w:divsChild>
        </w:div>
        <w:div w:id="266080658">
          <w:marLeft w:val="0"/>
          <w:marRight w:val="0"/>
          <w:marTop w:val="300"/>
          <w:marBottom w:val="300"/>
          <w:divBdr>
            <w:top w:val="none" w:sz="0" w:space="0" w:color="auto"/>
            <w:left w:val="none" w:sz="0" w:space="0" w:color="auto"/>
            <w:bottom w:val="none" w:sz="0" w:space="0" w:color="auto"/>
            <w:right w:val="none" w:sz="0" w:space="0" w:color="auto"/>
          </w:divBdr>
        </w:div>
        <w:div w:id="187530735">
          <w:marLeft w:val="0"/>
          <w:marRight w:val="0"/>
          <w:marTop w:val="300"/>
          <w:marBottom w:val="300"/>
          <w:divBdr>
            <w:top w:val="none" w:sz="0" w:space="0" w:color="auto"/>
            <w:left w:val="none" w:sz="0" w:space="0" w:color="auto"/>
            <w:bottom w:val="none" w:sz="0" w:space="0" w:color="auto"/>
            <w:right w:val="none" w:sz="0" w:space="0" w:color="auto"/>
          </w:divBdr>
        </w:div>
        <w:div w:id="1811900839">
          <w:marLeft w:val="0"/>
          <w:marRight w:val="0"/>
          <w:marTop w:val="300"/>
          <w:marBottom w:val="300"/>
          <w:divBdr>
            <w:top w:val="none" w:sz="0" w:space="0" w:color="auto"/>
            <w:left w:val="none" w:sz="0" w:space="0" w:color="auto"/>
            <w:bottom w:val="none" w:sz="0" w:space="0" w:color="auto"/>
            <w:right w:val="none" w:sz="0" w:space="0" w:color="auto"/>
          </w:divBdr>
          <w:divsChild>
            <w:div w:id="1888030076">
              <w:marLeft w:val="0"/>
              <w:marRight w:val="0"/>
              <w:marTop w:val="300"/>
              <w:marBottom w:val="0"/>
              <w:divBdr>
                <w:top w:val="none" w:sz="0" w:space="0" w:color="auto"/>
                <w:left w:val="none" w:sz="0" w:space="0" w:color="auto"/>
                <w:bottom w:val="none" w:sz="0" w:space="0" w:color="auto"/>
                <w:right w:val="none" w:sz="0" w:space="0" w:color="auto"/>
              </w:divBdr>
            </w:div>
          </w:divsChild>
        </w:div>
        <w:div w:id="1097287089">
          <w:marLeft w:val="0"/>
          <w:marRight w:val="0"/>
          <w:marTop w:val="300"/>
          <w:marBottom w:val="300"/>
          <w:divBdr>
            <w:top w:val="none" w:sz="0" w:space="0" w:color="auto"/>
            <w:left w:val="none" w:sz="0" w:space="0" w:color="auto"/>
            <w:bottom w:val="none" w:sz="0" w:space="0" w:color="auto"/>
            <w:right w:val="none" w:sz="0" w:space="0" w:color="auto"/>
          </w:divBdr>
        </w:div>
        <w:div w:id="1058893582">
          <w:marLeft w:val="0"/>
          <w:marRight w:val="0"/>
          <w:marTop w:val="300"/>
          <w:marBottom w:val="300"/>
          <w:divBdr>
            <w:top w:val="none" w:sz="0" w:space="0" w:color="auto"/>
            <w:left w:val="none" w:sz="0" w:space="0" w:color="auto"/>
            <w:bottom w:val="none" w:sz="0" w:space="0" w:color="auto"/>
            <w:right w:val="none" w:sz="0" w:space="0" w:color="auto"/>
          </w:divBdr>
        </w:div>
        <w:div w:id="399865990">
          <w:marLeft w:val="0"/>
          <w:marRight w:val="0"/>
          <w:marTop w:val="300"/>
          <w:marBottom w:val="300"/>
          <w:divBdr>
            <w:top w:val="none" w:sz="0" w:space="0" w:color="auto"/>
            <w:left w:val="none" w:sz="0" w:space="0" w:color="auto"/>
            <w:bottom w:val="none" w:sz="0" w:space="0" w:color="auto"/>
            <w:right w:val="none" w:sz="0" w:space="0" w:color="auto"/>
          </w:divBdr>
        </w:div>
        <w:div w:id="1312906761">
          <w:marLeft w:val="0"/>
          <w:marRight w:val="0"/>
          <w:marTop w:val="300"/>
          <w:marBottom w:val="300"/>
          <w:divBdr>
            <w:top w:val="none" w:sz="0" w:space="0" w:color="auto"/>
            <w:left w:val="none" w:sz="0" w:space="0" w:color="auto"/>
            <w:bottom w:val="none" w:sz="0" w:space="0" w:color="auto"/>
            <w:right w:val="none" w:sz="0" w:space="0" w:color="auto"/>
          </w:divBdr>
        </w:div>
        <w:div w:id="888804185">
          <w:marLeft w:val="0"/>
          <w:marRight w:val="0"/>
          <w:marTop w:val="300"/>
          <w:marBottom w:val="300"/>
          <w:divBdr>
            <w:top w:val="none" w:sz="0" w:space="0" w:color="auto"/>
            <w:left w:val="none" w:sz="0" w:space="0" w:color="auto"/>
            <w:bottom w:val="none" w:sz="0" w:space="0" w:color="auto"/>
            <w:right w:val="none" w:sz="0" w:space="0" w:color="auto"/>
          </w:divBdr>
        </w:div>
        <w:div w:id="980617573">
          <w:marLeft w:val="0"/>
          <w:marRight w:val="0"/>
          <w:marTop w:val="300"/>
          <w:marBottom w:val="300"/>
          <w:divBdr>
            <w:top w:val="none" w:sz="0" w:space="0" w:color="auto"/>
            <w:left w:val="none" w:sz="0" w:space="0" w:color="auto"/>
            <w:bottom w:val="none" w:sz="0" w:space="0" w:color="auto"/>
            <w:right w:val="none" w:sz="0" w:space="0" w:color="auto"/>
          </w:divBdr>
        </w:div>
        <w:div w:id="1758939000">
          <w:marLeft w:val="0"/>
          <w:marRight w:val="0"/>
          <w:marTop w:val="300"/>
          <w:marBottom w:val="300"/>
          <w:divBdr>
            <w:top w:val="none" w:sz="0" w:space="0" w:color="auto"/>
            <w:left w:val="none" w:sz="0" w:space="0" w:color="auto"/>
            <w:bottom w:val="none" w:sz="0" w:space="0" w:color="auto"/>
            <w:right w:val="none" w:sz="0" w:space="0" w:color="auto"/>
          </w:divBdr>
        </w:div>
        <w:div w:id="1843543339">
          <w:marLeft w:val="0"/>
          <w:marRight w:val="0"/>
          <w:marTop w:val="300"/>
          <w:marBottom w:val="300"/>
          <w:divBdr>
            <w:top w:val="none" w:sz="0" w:space="0" w:color="auto"/>
            <w:left w:val="none" w:sz="0" w:space="0" w:color="auto"/>
            <w:bottom w:val="none" w:sz="0" w:space="0" w:color="auto"/>
            <w:right w:val="none" w:sz="0" w:space="0" w:color="auto"/>
          </w:divBdr>
        </w:div>
        <w:div w:id="584648033">
          <w:marLeft w:val="0"/>
          <w:marRight w:val="0"/>
          <w:marTop w:val="300"/>
          <w:marBottom w:val="300"/>
          <w:divBdr>
            <w:top w:val="none" w:sz="0" w:space="0" w:color="auto"/>
            <w:left w:val="none" w:sz="0" w:space="0" w:color="auto"/>
            <w:bottom w:val="none" w:sz="0" w:space="0" w:color="auto"/>
            <w:right w:val="none" w:sz="0" w:space="0" w:color="auto"/>
          </w:divBdr>
        </w:div>
        <w:div w:id="1753504090">
          <w:marLeft w:val="0"/>
          <w:marRight w:val="0"/>
          <w:marTop w:val="300"/>
          <w:marBottom w:val="300"/>
          <w:divBdr>
            <w:top w:val="none" w:sz="0" w:space="0" w:color="auto"/>
            <w:left w:val="none" w:sz="0" w:space="0" w:color="auto"/>
            <w:bottom w:val="none" w:sz="0" w:space="0" w:color="auto"/>
            <w:right w:val="none" w:sz="0" w:space="0" w:color="auto"/>
          </w:divBdr>
        </w:div>
        <w:div w:id="2006086444">
          <w:marLeft w:val="0"/>
          <w:marRight w:val="0"/>
          <w:marTop w:val="300"/>
          <w:marBottom w:val="300"/>
          <w:divBdr>
            <w:top w:val="none" w:sz="0" w:space="0" w:color="auto"/>
            <w:left w:val="none" w:sz="0" w:space="0" w:color="auto"/>
            <w:bottom w:val="none" w:sz="0" w:space="0" w:color="auto"/>
            <w:right w:val="none" w:sz="0" w:space="0" w:color="auto"/>
          </w:divBdr>
        </w:div>
        <w:div w:id="335352764">
          <w:marLeft w:val="0"/>
          <w:marRight w:val="0"/>
          <w:marTop w:val="300"/>
          <w:marBottom w:val="300"/>
          <w:divBdr>
            <w:top w:val="none" w:sz="0" w:space="0" w:color="auto"/>
            <w:left w:val="none" w:sz="0" w:space="0" w:color="auto"/>
            <w:bottom w:val="none" w:sz="0" w:space="0" w:color="auto"/>
            <w:right w:val="none" w:sz="0" w:space="0" w:color="auto"/>
          </w:divBdr>
        </w:div>
        <w:div w:id="334109546">
          <w:marLeft w:val="0"/>
          <w:marRight w:val="0"/>
          <w:marTop w:val="300"/>
          <w:marBottom w:val="300"/>
          <w:divBdr>
            <w:top w:val="none" w:sz="0" w:space="0" w:color="auto"/>
            <w:left w:val="none" w:sz="0" w:space="0" w:color="auto"/>
            <w:bottom w:val="none" w:sz="0" w:space="0" w:color="auto"/>
            <w:right w:val="none" w:sz="0" w:space="0" w:color="auto"/>
          </w:divBdr>
        </w:div>
        <w:div w:id="1395271345">
          <w:marLeft w:val="0"/>
          <w:marRight w:val="0"/>
          <w:marTop w:val="300"/>
          <w:marBottom w:val="300"/>
          <w:divBdr>
            <w:top w:val="none" w:sz="0" w:space="0" w:color="auto"/>
            <w:left w:val="none" w:sz="0" w:space="0" w:color="auto"/>
            <w:bottom w:val="none" w:sz="0" w:space="0" w:color="auto"/>
            <w:right w:val="none" w:sz="0" w:space="0" w:color="auto"/>
          </w:divBdr>
        </w:div>
        <w:div w:id="1667173696">
          <w:marLeft w:val="0"/>
          <w:marRight w:val="0"/>
          <w:marTop w:val="300"/>
          <w:marBottom w:val="300"/>
          <w:divBdr>
            <w:top w:val="none" w:sz="0" w:space="0" w:color="auto"/>
            <w:left w:val="none" w:sz="0" w:space="0" w:color="auto"/>
            <w:bottom w:val="none" w:sz="0" w:space="0" w:color="auto"/>
            <w:right w:val="none" w:sz="0" w:space="0" w:color="auto"/>
          </w:divBdr>
        </w:div>
        <w:div w:id="1829206682">
          <w:marLeft w:val="0"/>
          <w:marRight w:val="0"/>
          <w:marTop w:val="300"/>
          <w:marBottom w:val="300"/>
          <w:divBdr>
            <w:top w:val="none" w:sz="0" w:space="0" w:color="auto"/>
            <w:left w:val="none" w:sz="0" w:space="0" w:color="auto"/>
            <w:bottom w:val="none" w:sz="0" w:space="0" w:color="auto"/>
            <w:right w:val="none" w:sz="0" w:space="0" w:color="auto"/>
          </w:divBdr>
        </w:div>
        <w:div w:id="330833438">
          <w:marLeft w:val="0"/>
          <w:marRight w:val="0"/>
          <w:marTop w:val="300"/>
          <w:marBottom w:val="300"/>
          <w:divBdr>
            <w:top w:val="none" w:sz="0" w:space="0" w:color="auto"/>
            <w:left w:val="none" w:sz="0" w:space="0" w:color="auto"/>
            <w:bottom w:val="none" w:sz="0" w:space="0" w:color="auto"/>
            <w:right w:val="none" w:sz="0" w:space="0" w:color="auto"/>
          </w:divBdr>
        </w:div>
        <w:div w:id="1826579569">
          <w:marLeft w:val="0"/>
          <w:marRight w:val="0"/>
          <w:marTop w:val="300"/>
          <w:marBottom w:val="300"/>
          <w:divBdr>
            <w:top w:val="none" w:sz="0" w:space="0" w:color="auto"/>
            <w:left w:val="none" w:sz="0" w:space="0" w:color="auto"/>
            <w:bottom w:val="none" w:sz="0" w:space="0" w:color="auto"/>
            <w:right w:val="none" w:sz="0" w:space="0" w:color="auto"/>
          </w:divBdr>
        </w:div>
        <w:div w:id="1547988939">
          <w:marLeft w:val="0"/>
          <w:marRight w:val="0"/>
          <w:marTop w:val="300"/>
          <w:marBottom w:val="300"/>
          <w:divBdr>
            <w:top w:val="none" w:sz="0" w:space="0" w:color="auto"/>
            <w:left w:val="none" w:sz="0" w:space="0" w:color="auto"/>
            <w:bottom w:val="none" w:sz="0" w:space="0" w:color="auto"/>
            <w:right w:val="none" w:sz="0" w:space="0" w:color="auto"/>
          </w:divBdr>
        </w:div>
        <w:div w:id="1544781049">
          <w:marLeft w:val="0"/>
          <w:marRight w:val="0"/>
          <w:marTop w:val="300"/>
          <w:marBottom w:val="300"/>
          <w:divBdr>
            <w:top w:val="none" w:sz="0" w:space="0" w:color="auto"/>
            <w:left w:val="none" w:sz="0" w:space="0" w:color="auto"/>
            <w:bottom w:val="none" w:sz="0" w:space="0" w:color="auto"/>
            <w:right w:val="none" w:sz="0" w:space="0" w:color="auto"/>
          </w:divBdr>
        </w:div>
        <w:div w:id="212928149">
          <w:marLeft w:val="0"/>
          <w:marRight w:val="0"/>
          <w:marTop w:val="300"/>
          <w:marBottom w:val="300"/>
          <w:divBdr>
            <w:top w:val="none" w:sz="0" w:space="0" w:color="auto"/>
            <w:left w:val="none" w:sz="0" w:space="0" w:color="auto"/>
            <w:bottom w:val="none" w:sz="0" w:space="0" w:color="auto"/>
            <w:right w:val="none" w:sz="0" w:space="0" w:color="auto"/>
          </w:divBdr>
        </w:div>
        <w:div w:id="328993207">
          <w:marLeft w:val="0"/>
          <w:marRight w:val="0"/>
          <w:marTop w:val="300"/>
          <w:marBottom w:val="300"/>
          <w:divBdr>
            <w:top w:val="none" w:sz="0" w:space="0" w:color="auto"/>
            <w:left w:val="none" w:sz="0" w:space="0" w:color="auto"/>
            <w:bottom w:val="none" w:sz="0" w:space="0" w:color="auto"/>
            <w:right w:val="none" w:sz="0" w:space="0" w:color="auto"/>
          </w:divBdr>
        </w:div>
        <w:div w:id="1072964490">
          <w:marLeft w:val="0"/>
          <w:marRight w:val="0"/>
          <w:marTop w:val="300"/>
          <w:marBottom w:val="300"/>
          <w:divBdr>
            <w:top w:val="none" w:sz="0" w:space="0" w:color="auto"/>
            <w:left w:val="none" w:sz="0" w:space="0" w:color="auto"/>
            <w:bottom w:val="none" w:sz="0" w:space="0" w:color="auto"/>
            <w:right w:val="none" w:sz="0" w:space="0" w:color="auto"/>
          </w:divBdr>
        </w:div>
        <w:div w:id="167062431">
          <w:marLeft w:val="0"/>
          <w:marRight w:val="0"/>
          <w:marTop w:val="300"/>
          <w:marBottom w:val="300"/>
          <w:divBdr>
            <w:top w:val="none" w:sz="0" w:space="0" w:color="auto"/>
            <w:left w:val="none" w:sz="0" w:space="0" w:color="auto"/>
            <w:bottom w:val="none" w:sz="0" w:space="0" w:color="auto"/>
            <w:right w:val="none" w:sz="0" w:space="0" w:color="auto"/>
          </w:divBdr>
        </w:div>
        <w:div w:id="149560427">
          <w:marLeft w:val="0"/>
          <w:marRight w:val="0"/>
          <w:marTop w:val="300"/>
          <w:marBottom w:val="300"/>
          <w:divBdr>
            <w:top w:val="none" w:sz="0" w:space="0" w:color="auto"/>
            <w:left w:val="none" w:sz="0" w:space="0" w:color="auto"/>
            <w:bottom w:val="none" w:sz="0" w:space="0" w:color="auto"/>
            <w:right w:val="none" w:sz="0" w:space="0" w:color="auto"/>
          </w:divBdr>
        </w:div>
        <w:div w:id="1347176164">
          <w:marLeft w:val="0"/>
          <w:marRight w:val="0"/>
          <w:marTop w:val="300"/>
          <w:marBottom w:val="300"/>
          <w:divBdr>
            <w:top w:val="none" w:sz="0" w:space="0" w:color="auto"/>
            <w:left w:val="none" w:sz="0" w:space="0" w:color="auto"/>
            <w:bottom w:val="none" w:sz="0" w:space="0" w:color="auto"/>
            <w:right w:val="none" w:sz="0" w:space="0" w:color="auto"/>
          </w:divBdr>
        </w:div>
        <w:div w:id="1200126055">
          <w:marLeft w:val="0"/>
          <w:marRight w:val="0"/>
          <w:marTop w:val="300"/>
          <w:marBottom w:val="300"/>
          <w:divBdr>
            <w:top w:val="none" w:sz="0" w:space="0" w:color="auto"/>
            <w:left w:val="none" w:sz="0" w:space="0" w:color="auto"/>
            <w:bottom w:val="none" w:sz="0" w:space="0" w:color="auto"/>
            <w:right w:val="none" w:sz="0" w:space="0" w:color="auto"/>
          </w:divBdr>
        </w:div>
        <w:div w:id="1095177623">
          <w:marLeft w:val="0"/>
          <w:marRight w:val="0"/>
          <w:marTop w:val="300"/>
          <w:marBottom w:val="300"/>
          <w:divBdr>
            <w:top w:val="none" w:sz="0" w:space="0" w:color="auto"/>
            <w:left w:val="none" w:sz="0" w:space="0" w:color="auto"/>
            <w:bottom w:val="none" w:sz="0" w:space="0" w:color="auto"/>
            <w:right w:val="none" w:sz="0" w:space="0" w:color="auto"/>
          </w:divBdr>
        </w:div>
        <w:div w:id="1375500856">
          <w:marLeft w:val="0"/>
          <w:marRight w:val="0"/>
          <w:marTop w:val="300"/>
          <w:marBottom w:val="300"/>
          <w:divBdr>
            <w:top w:val="none" w:sz="0" w:space="0" w:color="auto"/>
            <w:left w:val="none" w:sz="0" w:space="0" w:color="auto"/>
            <w:bottom w:val="none" w:sz="0" w:space="0" w:color="auto"/>
            <w:right w:val="none" w:sz="0" w:space="0" w:color="auto"/>
          </w:divBdr>
        </w:div>
        <w:div w:id="1702242605">
          <w:marLeft w:val="0"/>
          <w:marRight w:val="0"/>
          <w:marTop w:val="300"/>
          <w:marBottom w:val="300"/>
          <w:divBdr>
            <w:top w:val="none" w:sz="0" w:space="0" w:color="auto"/>
            <w:left w:val="none" w:sz="0" w:space="0" w:color="auto"/>
            <w:bottom w:val="none" w:sz="0" w:space="0" w:color="auto"/>
            <w:right w:val="none" w:sz="0" w:space="0" w:color="auto"/>
          </w:divBdr>
        </w:div>
        <w:div w:id="1026717973">
          <w:marLeft w:val="0"/>
          <w:marRight w:val="0"/>
          <w:marTop w:val="300"/>
          <w:marBottom w:val="300"/>
          <w:divBdr>
            <w:top w:val="none" w:sz="0" w:space="0" w:color="auto"/>
            <w:left w:val="none" w:sz="0" w:space="0" w:color="auto"/>
            <w:bottom w:val="none" w:sz="0" w:space="0" w:color="auto"/>
            <w:right w:val="none" w:sz="0" w:space="0" w:color="auto"/>
          </w:divBdr>
        </w:div>
        <w:div w:id="1142430941">
          <w:marLeft w:val="0"/>
          <w:marRight w:val="0"/>
          <w:marTop w:val="300"/>
          <w:marBottom w:val="300"/>
          <w:divBdr>
            <w:top w:val="none" w:sz="0" w:space="0" w:color="auto"/>
            <w:left w:val="none" w:sz="0" w:space="0" w:color="auto"/>
            <w:bottom w:val="none" w:sz="0" w:space="0" w:color="auto"/>
            <w:right w:val="none" w:sz="0" w:space="0" w:color="auto"/>
          </w:divBdr>
        </w:div>
        <w:div w:id="1491866870">
          <w:marLeft w:val="0"/>
          <w:marRight w:val="0"/>
          <w:marTop w:val="300"/>
          <w:marBottom w:val="300"/>
          <w:divBdr>
            <w:top w:val="none" w:sz="0" w:space="0" w:color="auto"/>
            <w:left w:val="none" w:sz="0" w:space="0" w:color="auto"/>
            <w:bottom w:val="none" w:sz="0" w:space="0" w:color="auto"/>
            <w:right w:val="none" w:sz="0" w:space="0" w:color="auto"/>
          </w:divBdr>
        </w:div>
        <w:div w:id="578248917">
          <w:marLeft w:val="0"/>
          <w:marRight w:val="0"/>
          <w:marTop w:val="300"/>
          <w:marBottom w:val="300"/>
          <w:divBdr>
            <w:top w:val="none" w:sz="0" w:space="0" w:color="auto"/>
            <w:left w:val="none" w:sz="0" w:space="0" w:color="auto"/>
            <w:bottom w:val="none" w:sz="0" w:space="0" w:color="auto"/>
            <w:right w:val="none" w:sz="0" w:space="0" w:color="auto"/>
          </w:divBdr>
        </w:div>
        <w:div w:id="1709528441">
          <w:marLeft w:val="0"/>
          <w:marRight w:val="0"/>
          <w:marTop w:val="300"/>
          <w:marBottom w:val="300"/>
          <w:divBdr>
            <w:top w:val="none" w:sz="0" w:space="0" w:color="auto"/>
            <w:left w:val="none" w:sz="0" w:space="0" w:color="auto"/>
            <w:bottom w:val="none" w:sz="0" w:space="0" w:color="auto"/>
            <w:right w:val="none" w:sz="0" w:space="0" w:color="auto"/>
          </w:divBdr>
        </w:div>
        <w:div w:id="612438536">
          <w:marLeft w:val="0"/>
          <w:marRight w:val="0"/>
          <w:marTop w:val="300"/>
          <w:marBottom w:val="300"/>
          <w:divBdr>
            <w:top w:val="none" w:sz="0" w:space="0" w:color="auto"/>
            <w:left w:val="none" w:sz="0" w:space="0" w:color="auto"/>
            <w:bottom w:val="none" w:sz="0" w:space="0" w:color="auto"/>
            <w:right w:val="none" w:sz="0" w:space="0" w:color="auto"/>
          </w:divBdr>
        </w:div>
        <w:div w:id="1490098146">
          <w:marLeft w:val="0"/>
          <w:marRight w:val="0"/>
          <w:marTop w:val="300"/>
          <w:marBottom w:val="300"/>
          <w:divBdr>
            <w:top w:val="none" w:sz="0" w:space="0" w:color="auto"/>
            <w:left w:val="none" w:sz="0" w:space="0" w:color="auto"/>
            <w:bottom w:val="none" w:sz="0" w:space="0" w:color="auto"/>
            <w:right w:val="none" w:sz="0" w:space="0" w:color="auto"/>
          </w:divBdr>
        </w:div>
        <w:div w:id="1237131065">
          <w:marLeft w:val="0"/>
          <w:marRight w:val="0"/>
          <w:marTop w:val="300"/>
          <w:marBottom w:val="300"/>
          <w:divBdr>
            <w:top w:val="none" w:sz="0" w:space="0" w:color="auto"/>
            <w:left w:val="none" w:sz="0" w:space="0" w:color="auto"/>
            <w:bottom w:val="none" w:sz="0" w:space="0" w:color="auto"/>
            <w:right w:val="none" w:sz="0" w:space="0" w:color="auto"/>
          </w:divBdr>
        </w:div>
        <w:div w:id="1750300244">
          <w:marLeft w:val="0"/>
          <w:marRight w:val="0"/>
          <w:marTop w:val="300"/>
          <w:marBottom w:val="300"/>
          <w:divBdr>
            <w:top w:val="none" w:sz="0" w:space="0" w:color="auto"/>
            <w:left w:val="none" w:sz="0" w:space="0" w:color="auto"/>
            <w:bottom w:val="none" w:sz="0" w:space="0" w:color="auto"/>
            <w:right w:val="none" w:sz="0" w:space="0" w:color="auto"/>
          </w:divBdr>
        </w:div>
        <w:div w:id="417560053">
          <w:marLeft w:val="0"/>
          <w:marRight w:val="0"/>
          <w:marTop w:val="300"/>
          <w:marBottom w:val="300"/>
          <w:divBdr>
            <w:top w:val="none" w:sz="0" w:space="0" w:color="auto"/>
            <w:left w:val="none" w:sz="0" w:space="0" w:color="auto"/>
            <w:bottom w:val="none" w:sz="0" w:space="0" w:color="auto"/>
            <w:right w:val="none" w:sz="0" w:space="0" w:color="auto"/>
          </w:divBdr>
        </w:div>
        <w:div w:id="1646550363">
          <w:marLeft w:val="0"/>
          <w:marRight w:val="0"/>
          <w:marTop w:val="300"/>
          <w:marBottom w:val="300"/>
          <w:divBdr>
            <w:top w:val="none" w:sz="0" w:space="0" w:color="auto"/>
            <w:left w:val="none" w:sz="0" w:space="0" w:color="auto"/>
            <w:bottom w:val="none" w:sz="0" w:space="0" w:color="auto"/>
            <w:right w:val="none" w:sz="0" w:space="0" w:color="auto"/>
          </w:divBdr>
        </w:div>
        <w:div w:id="67771633">
          <w:marLeft w:val="0"/>
          <w:marRight w:val="0"/>
          <w:marTop w:val="300"/>
          <w:marBottom w:val="300"/>
          <w:divBdr>
            <w:top w:val="none" w:sz="0" w:space="0" w:color="auto"/>
            <w:left w:val="none" w:sz="0" w:space="0" w:color="auto"/>
            <w:bottom w:val="none" w:sz="0" w:space="0" w:color="auto"/>
            <w:right w:val="none" w:sz="0" w:space="0" w:color="auto"/>
          </w:divBdr>
        </w:div>
        <w:div w:id="1191452318">
          <w:marLeft w:val="0"/>
          <w:marRight w:val="0"/>
          <w:marTop w:val="300"/>
          <w:marBottom w:val="300"/>
          <w:divBdr>
            <w:top w:val="none" w:sz="0" w:space="0" w:color="auto"/>
            <w:left w:val="none" w:sz="0" w:space="0" w:color="auto"/>
            <w:bottom w:val="none" w:sz="0" w:space="0" w:color="auto"/>
            <w:right w:val="none" w:sz="0" w:space="0" w:color="auto"/>
          </w:divBdr>
        </w:div>
        <w:div w:id="313726745">
          <w:marLeft w:val="0"/>
          <w:marRight w:val="0"/>
          <w:marTop w:val="300"/>
          <w:marBottom w:val="300"/>
          <w:divBdr>
            <w:top w:val="none" w:sz="0" w:space="0" w:color="auto"/>
            <w:left w:val="none" w:sz="0" w:space="0" w:color="auto"/>
            <w:bottom w:val="none" w:sz="0" w:space="0" w:color="auto"/>
            <w:right w:val="none" w:sz="0" w:space="0" w:color="auto"/>
          </w:divBdr>
        </w:div>
        <w:div w:id="771052440">
          <w:marLeft w:val="0"/>
          <w:marRight w:val="0"/>
          <w:marTop w:val="300"/>
          <w:marBottom w:val="300"/>
          <w:divBdr>
            <w:top w:val="none" w:sz="0" w:space="0" w:color="auto"/>
            <w:left w:val="none" w:sz="0" w:space="0" w:color="auto"/>
            <w:bottom w:val="none" w:sz="0" w:space="0" w:color="auto"/>
            <w:right w:val="none" w:sz="0" w:space="0" w:color="auto"/>
          </w:divBdr>
        </w:div>
        <w:div w:id="359744873">
          <w:marLeft w:val="0"/>
          <w:marRight w:val="0"/>
          <w:marTop w:val="300"/>
          <w:marBottom w:val="300"/>
          <w:divBdr>
            <w:top w:val="none" w:sz="0" w:space="0" w:color="auto"/>
            <w:left w:val="none" w:sz="0" w:space="0" w:color="auto"/>
            <w:bottom w:val="none" w:sz="0" w:space="0" w:color="auto"/>
            <w:right w:val="none" w:sz="0" w:space="0" w:color="auto"/>
          </w:divBdr>
        </w:div>
        <w:div w:id="1653364671">
          <w:marLeft w:val="0"/>
          <w:marRight w:val="0"/>
          <w:marTop w:val="300"/>
          <w:marBottom w:val="300"/>
          <w:divBdr>
            <w:top w:val="none" w:sz="0" w:space="0" w:color="auto"/>
            <w:left w:val="none" w:sz="0" w:space="0" w:color="auto"/>
            <w:bottom w:val="none" w:sz="0" w:space="0" w:color="auto"/>
            <w:right w:val="none" w:sz="0" w:space="0" w:color="auto"/>
          </w:divBdr>
        </w:div>
        <w:div w:id="1423573362">
          <w:marLeft w:val="0"/>
          <w:marRight w:val="0"/>
          <w:marTop w:val="300"/>
          <w:marBottom w:val="300"/>
          <w:divBdr>
            <w:top w:val="none" w:sz="0" w:space="0" w:color="auto"/>
            <w:left w:val="none" w:sz="0" w:space="0" w:color="auto"/>
            <w:bottom w:val="none" w:sz="0" w:space="0" w:color="auto"/>
            <w:right w:val="none" w:sz="0" w:space="0" w:color="auto"/>
          </w:divBdr>
        </w:div>
        <w:div w:id="1828742474">
          <w:marLeft w:val="0"/>
          <w:marRight w:val="0"/>
          <w:marTop w:val="300"/>
          <w:marBottom w:val="300"/>
          <w:divBdr>
            <w:top w:val="none" w:sz="0" w:space="0" w:color="auto"/>
            <w:left w:val="none" w:sz="0" w:space="0" w:color="auto"/>
            <w:bottom w:val="none" w:sz="0" w:space="0" w:color="auto"/>
            <w:right w:val="none" w:sz="0" w:space="0" w:color="auto"/>
          </w:divBdr>
        </w:div>
        <w:div w:id="1672414049">
          <w:marLeft w:val="0"/>
          <w:marRight w:val="0"/>
          <w:marTop w:val="300"/>
          <w:marBottom w:val="300"/>
          <w:divBdr>
            <w:top w:val="none" w:sz="0" w:space="0" w:color="auto"/>
            <w:left w:val="none" w:sz="0" w:space="0" w:color="auto"/>
            <w:bottom w:val="none" w:sz="0" w:space="0" w:color="auto"/>
            <w:right w:val="none" w:sz="0" w:space="0" w:color="auto"/>
          </w:divBdr>
        </w:div>
        <w:div w:id="971062851">
          <w:marLeft w:val="0"/>
          <w:marRight w:val="0"/>
          <w:marTop w:val="300"/>
          <w:marBottom w:val="300"/>
          <w:divBdr>
            <w:top w:val="none" w:sz="0" w:space="0" w:color="auto"/>
            <w:left w:val="none" w:sz="0" w:space="0" w:color="auto"/>
            <w:bottom w:val="none" w:sz="0" w:space="0" w:color="auto"/>
            <w:right w:val="none" w:sz="0" w:space="0" w:color="auto"/>
          </w:divBdr>
        </w:div>
        <w:div w:id="886527527">
          <w:marLeft w:val="0"/>
          <w:marRight w:val="0"/>
          <w:marTop w:val="300"/>
          <w:marBottom w:val="300"/>
          <w:divBdr>
            <w:top w:val="none" w:sz="0" w:space="0" w:color="auto"/>
            <w:left w:val="none" w:sz="0" w:space="0" w:color="auto"/>
            <w:bottom w:val="none" w:sz="0" w:space="0" w:color="auto"/>
            <w:right w:val="none" w:sz="0" w:space="0" w:color="auto"/>
          </w:divBdr>
        </w:div>
        <w:div w:id="687829024">
          <w:marLeft w:val="0"/>
          <w:marRight w:val="0"/>
          <w:marTop w:val="300"/>
          <w:marBottom w:val="300"/>
          <w:divBdr>
            <w:top w:val="none" w:sz="0" w:space="0" w:color="auto"/>
            <w:left w:val="none" w:sz="0" w:space="0" w:color="auto"/>
            <w:bottom w:val="none" w:sz="0" w:space="0" w:color="auto"/>
            <w:right w:val="none" w:sz="0" w:space="0" w:color="auto"/>
          </w:divBdr>
        </w:div>
        <w:div w:id="588587121">
          <w:marLeft w:val="0"/>
          <w:marRight w:val="0"/>
          <w:marTop w:val="300"/>
          <w:marBottom w:val="300"/>
          <w:divBdr>
            <w:top w:val="none" w:sz="0" w:space="0" w:color="auto"/>
            <w:left w:val="none" w:sz="0" w:space="0" w:color="auto"/>
            <w:bottom w:val="none" w:sz="0" w:space="0" w:color="auto"/>
            <w:right w:val="none" w:sz="0" w:space="0" w:color="auto"/>
          </w:divBdr>
        </w:div>
        <w:div w:id="235364036">
          <w:marLeft w:val="0"/>
          <w:marRight w:val="0"/>
          <w:marTop w:val="300"/>
          <w:marBottom w:val="300"/>
          <w:divBdr>
            <w:top w:val="none" w:sz="0" w:space="0" w:color="auto"/>
            <w:left w:val="none" w:sz="0" w:space="0" w:color="auto"/>
            <w:bottom w:val="none" w:sz="0" w:space="0" w:color="auto"/>
            <w:right w:val="none" w:sz="0" w:space="0" w:color="auto"/>
          </w:divBdr>
        </w:div>
        <w:div w:id="685132501">
          <w:marLeft w:val="0"/>
          <w:marRight w:val="0"/>
          <w:marTop w:val="300"/>
          <w:marBottom w:val="300"/>
          <w:divBdr>
            <w:top w:val="none" w:sz="0" w:space="0" w:color="auto"/>
            <w:left w:val="none" w:sz="0" w:space="0" w:color="auto"/>
            <w:bottom w:val="none" w:sz="0" w:space="0" w:color="auto"/>
            <w:right w:val="none" w:sz="0" w:space="0" w:color="auto"/>
          </w:divBdr>
        </w:div>
        <w:div w:id="1581212184">
          <w:marLeft w:val="0"/>
          <w:marRight w:val="0"/>
          <w:marTop w:val="300"/>
          <w:marBottom w:val="300"/>
          <w:divBdr>
            <w:top w:val="none" w:sz="0" w:space="0" w:color="auto"/>
            <w:left w:val="none" w:sz="0" w:space="0" w:color="auto"/>
            <w:bottom w:val="none" w:sz="0" w:space="0" w:color="auto"/>
            <w:right w:val="none" w:sz="0" w:space="0" w:color="auto"/>
          </w:divBdr>
        </w:div>
        <w:div w:id="1298956046">
          <w:marLeft w:val="0"/>
          <w:marRight w:val="0"/>
          <w:marTop w:val="300"/>
          <w:marBottom w:val="300"/>
          <w:divBdr>
            <w:top w:val="none" w:sz="0" w:space="0" w:color="auto"/>
            <w:left w:val="none" w:sz="0" w:space="0" w:color="auto"/>
            <w:bottom w:val="none" w:sz="0" w:space="0" w:color="auto"/>
            <w:right w:val="none" w:sz="0" w:space="0" w:color="auto"/>
          </w:divBdr>
        </w:div>
        <w:div w:id="1566338032">
          <w:marLeft w:val="0"/>
          <w:marRight w:val="0"/>
          <w:marTop w:val="300"/>
          <w:marBottom w:val="300"/>
          <w:divBdr>
            <w:top w:val="none" w:sz="0" w:space="0" w:color="auto"/>
            <w:left w:val="none" w:sz="0" w:space="0" w:color="auto"/>
            <w:bottom w:val="none" w:sz="0" w:space="0" w:color="auto"/>
            <w:right w:val="none" w:sz="0" w:space="0" w:color="auto"/>
          </w:divBdr>
        </w:div>
        <w:div w:id="181553980">
          <w:marLeft w:val="0"/>
          <w:marRight w:val="0"/>
          <w:marTop w:val="300"/>
          <w:marBottom w:val="300"/>
          <w:divBdr>
            <w:top w:val="none" w:sz="0" w:space="0" w:color="auto"/>
            <w:left w:val="none" w:sz="0" w:space="0" w:color="auto"/>
            <w:bottom w:val="none" w:sz="0" w:space="0" w:color="auto"/>
            <w:right w:val="none" w:sz="0" w:space="0" w:color="auto"/>
          </w:divBdr>
        </w:div>
        <w:div w:id="1608999966">
          <w:marLeft w:val="0"/>
          <w:marRight w:val="0"/>
          <w:marTop w:val="300"/>
          <w:marBottom w:val="300"/>
          <w:divBdr>
            <w:top w:val="none" w:sz="0" w:space="0" w:color="auto"/>
            <w:left w:val="none" w:sz="0" w:space="0" w:color="auto"/>
            <w:bottom w:val="none" w:sz="0" w:space="0" w:color="auto"/>
            <w:right w:val="none" w:sz="0" w:space="0" w:color="auto"/>
          </w:divBdr>
        </w:div>
        <w:div w:id="2120760706">
          <w:marLeft w:val="0"/>
          <w:marRight w:val="0"/>
          <w:marTop w:val="300"/>
          <w:marBottom w:val="300"/>
          <w:divBdr>
            <w:top w:val="none" w:sz="0" w:space="0" w:color="auto"/>
            <w:left w:val="none" w:sz="0" w:space="0" w:color="auto"/>
            <w:bottom w:val="none" w:sz="0" w:space="0" w:color="auto"/>
            <w:right w:val="none" w:sz="0" w:space="0" w:color="auto"/>
          </w:divBdr>
        </w:div>
        <w:div w:id="1183712388">
          <w:marLeft w:val="0"/>
          <w:marRight w:val="0"/>
          <w:marTop w:val="300"/>
          <w:marBottom w:val="300"/>
          <w:divBdr>
            <w:top w:val="none" w:sz="0" w:space="0" w:color="auto"/>
            <w:left w:val="none" w:sz="0" w:space="0" w:color="auto"/>
            <w:bottom w:val="none" w:sz="0" w:space="0" w:color="auto"/>
            <w:right w:val="none" w:sz="0" w:space="0" w:color="auto"/>
          </w:divBdr>
        </w:div>
        <w:div w:id="1298485915">
          <w:marLeft w:val="0"/>
          <w:marRight w:val="0"/>
          <w:marTop w:val="300"/>
          <w:marBottom w:val="300"/>
          <w:divBdr>
            <w:top w:val="none" w:sz="0" w:space="0" w:color="auto"/>
            <w:left w:val="none" w:sz="0" w:space="0" w:color="auto"/>
            <w:bottom w:val="none" w:sz="0" w:space="0" w:color="auto"/>
            <w:right w:val="none" w:sz="0" w:space="0" w:color="auto"/>
          </w:divBdr>
        </w:div>
        <w:div w:id="563293543">
          <w:marLeft w:val="0"/>
          <w:marRight w:val="0"/>
          <w:marTop w:val="300"/>
          <w:marBottom w:val="300"/>
          <w:divBdr>
            <w:top w:val="none" w:sz="0" w:space="0" w:color="auto"/>
            <w:left w:val="none" w:sz="0" w:space="0" w:color="auto"/>
            <w:bottom w:val="none" w:sz="0" w:space="0" w:color="auto"/>
            <w:right w:val="none" w:sz="0" w:space="0" w:color="auto"/>
          </w:divBdr>
        </w:div>
        <w:div w:id="1569612851">
          <w:marLeft w:val="0"/>
          <w:marRight w:val="0"/>
          <w:marTop w:val="300"/>
          <w:marBottom w:val="300"/>
          <w:divBdr>
            <w:top w:val="none" w:sz="0" w:space="0" w:color="auto"/>
            <w:left w:val="none" w:sz="0" w:space="0" w:color="auto"/>
            <w:bottom w:val="none" w:sz="0" w:space="0" w:color="auto"/>
            <w:right w:val="none" w:sz="0" w:space="0" w:color="auto"/>
          </w:divBdr>
        </w:div>
        <w:div w:id="634071035">
          <w:marLeft w:val="0"/>
          <w:marRight w:val="0"/>
          <w:marTop w:val="300"/>
          <w:marBottom w:val="300"/>
          <w:divBdr>
            <w:top w:val="none" w:sz="0" w:space="0" w:color="auto"/>
            <w:left w:val="none" w:sz="0" w:space="0" w:color="auto"/>
            <w:bottom w:val="none" w:sz="0" w:space="0" w:color="auto"/>
            <w:right w:val="none" w:sz="0" w:space="0" w:color="auto"/>
          </w:divBdr>
        </w:div>
        <w:div w:id="1747796611">
          <w:marLeft w:val="0"/>
          <w:marRight w:val="0"/>
          <w:marTop w:val="300"/>
          <w:marBottom w:val="300"/>
          <w:divBdr>
            <w:top w:val="none" w:sz="0" w:space="0" w:color="auto"/>
            <w:left w:val="none" w:sz="0" w:space="0" w:color="auto"/>
            <w:bottom w:val="none" w:sz="0" w:space="0" w:color="auto"/>
            <w:right w:val="none" w:sz="0" w:space="0" w:color="auto"/>
          </w:divBdr>
        </w:div>
        <w:div w:id="1231381649">
          <w:marLeft w:val="0"/>
          <w:marRight w:val="0"/>
          <w:marTop w:val="300"/>
          <w:marBottom w:val="300"/>
          <w:divBdr>
            <w:top w:val="none" w:sz="0" w:space="0" w:color="auto"/>
            <w:left w:val="none" w:sz="0" w:space="0" w:color="auto"/>
            <w:bottom w:val="none" w:sz="0" w:space="0" w:color="auto"/>
            <w:right w:val="none" w:sz="0" w:space="0" w:color="auto"/>
          </w:divBdr>
        </w:div>
        <w:div w:id="756369269">
          <w:marLeft w:val="0"/>
          <w:marRight w:val="0"/>
          <w:marTop w:val="300"/>
          <w:marBottom w:val="300"/>
          <w:divBdr>
            <w:top w:val="none" w:sz="0" w:space="0" w:color="auto"/>
            <w:left w:val="none" w:sz="0" w:space="0" w:color="auto"/>
            <w:bottom w:val="none" w:sz="0" w:space="0" w:color="auto"/>
            <w:right w:val="none" w:sz="0" w:space="0" w:color="auto"/>
          </w:divBdr>
        </w:div>
        <w:div w:id="1966305412">
          <w:marLeft w:val="0"/>
          <w:marRight w:val="0"/>
          <w:marTop w:val="300"/>
          <w:marBottom w:val="300"/>
          <w:divBdr>
            <w:top w:val="none" w:sz="0" w:space="0" w:color="auto"/>
            <w:left w:val="none" w:sz="0" w:space="0" w:color="auto"/>
            <w:bottom w:val="none" w:sz="0" w:space="0" w:color="auto"/>
            <w:right w:val="none" w:sz="0" w:space="0" w:color="auto"/>
          </w:divBdr>
        </w:div>
        <w:div w:id="665091066">
          <w:marLeft w:val="0"/>
          <w:marRight w:val="0"/>
          <w:marTop w:val="300"/>
          <w:marBottom w:val="300"/>
          <w:divBdr>
            <w:top w:val="none" w:sz="0" w:space="0" w:color="auto"/>
            <w:left w:val="none" w:sz="0" w:space="0" w:color="auto"/>
            <w:bottom w:val="none" w:sz="0" w:space="0" w:color="auto"/>
            <w:right w:val="none" w:sz="0" w:space="0" w:color="auto"/>
          </w:divBdr>
        </w:div>
        <w:div w:id="1174951669">
          <w:marLeft w:val="0"/>
          <w:marRight w:val="0"/>
          <w:marTop w:val="300"/>
          <w:marBottom w:val="300"/>
          <w:divBdr>
            <w:top w:val="none" w:sz="0" w:space="0" w:color="auto"/>
            <w:left w:val="none" w:sz="0" w:space="0" w:color="auto"/>
            <w:bottom w:val="none" w:sz="0" w:space="0" w:color="auto"/>
            <w:right w:val="none" w:sz="0" w:space="0" w:color="auto"/>
          </w:divBdr>
        </w:div>
        <w:div w:id="258955540">
          <w:marLeft w:val="0"/>
          <w:marRight w:val="0"/>
          <w:marTop w:val="300"/>
          <w:marBottom w:val="300"/>
          <w:divBdr>
            <w:top w:val="none" w:sz="0" w:space="0" w:color="auto"/>
            <w:left w:val="none" w:sz="0" w:space="0" w:color="auto"/>
            <w:bottom w:val="none" w:sz="0" w:space="0" w:color="auto"/>
            <w:right w:val="none" w:sz="0" w:space="0" w:color="auto"/>
          </w:divBdr>
        </w:div>
        <w:div w:id="2086220618">
          <w:marLeft w:val="0"/>
          <w:marRight w:val="0"/>
          <w:marTop w:val="300"/>
          <w:marBottom w:val="300"/>
          <w:divBdr>
            <w:top w:val="none" w:sz="0" w:space="0" w:color="auto"/>
            <w:left w:val="none" w:sz="0" w:space="0" w:color="auto"/>
            <w:bottom w:val="none" w:sz="0" w:space="0" w:color="auto"/>
            <w:right w:val="none" w:sz="0" w:space="0" w:color="auto"/>
          </w:divBdr>
        </w:div>
        <w:div w:id="1046679367">
          <w:marLeft w:val="0"/>
          <w:marRight w:val="0"/>
          <w:marTop w:val="300"/>
          <w:marBottom w:val="300"/>
          <w:divBdr>
            <w:top w:val="none" w:sz="0" w:space="0" w:color="auto"/>
            <w:left w:val="none" w:sz="0" w:space="0" w:color="auto"/>
            <w:bottom w:val="none" w:sz="0" w:space="0" w:color="auto"/>
            <w:right w:val="none" w:sz="0" w:space="0" w:color="auto"/>
          </w:divBdr>
        </w:div>
        <w:div w:id="534999406">
          <w:marLeft w:val="0"/>
          <w:marRight w:val="0"/>
          <w:marTop w:val="300"/>
          <w:marBottom w:val="300"/>
          <w:divBdr>
            <w:top w:val="none" w:sz="0" w:space="0" w:color="auto"/>
            <w:left w:val="none" w:sz="0" w:space="0" w:color="auto"/>
            <w:bottom w:val="none" w:sz="0" w:space="0" w:color="auto"/>
            <w:right w:val="none" w:sz="0" w:space="0" w:color="auto"/>
          </w:divBdr>
        </w:div>
        <w:div w:id="985352857">
          <w:marLeft w:val="0"/>
          <w:marRight w:val="0"/>
          <w:marTop w:val="300"/>
          <w:marBottom w:val="300"/>
          <w:divBdr>
            <w:top w:val="none" w:sz="0" w:space="0" w:color="auto"/>
            <w:left w:val="none" w:sz="0" w:space="0" w:color="auto"/>
            <w:bottom w:val="none" w:sz="0" w:space="0" w:color="auto"/>
            <w:right w:val="none" w:sz="0" w:space="0" w:color="auto"/>
          </w:divBdr>
        </w:div>
        <w:div w:id="1893226299">
          <w:marLeft w:val="0"/>
          <w:marRight w:val="0"/>
          <w:marTop w:val="300"/>
          <w:marBottom w:val="300"/>
          <w:divBdr>
            <w:top w:val="none" w:sz="0" w:space="0" w:color="auto"/>
            <w:left w:val="none" w:sz="0" w:space="0" w:color="auto"/>
            <w:bottom w:val="none" w:sz="0" w:space="0" w:color="auto"/>
            <w:right w:val="none" w:sz="0" w:space="0" w:color="auto"/>
          </w:divBdr>
        </w:div>
        <w:div w:id="450633332">
          <w:marLeft w:val="0"/>
          <w:marRight w:val="0"/>
          <w:marTop w:val="300"/>
          <w:marBottom w:val="300"/>
          <w:divBdr>
            <w:top w:val="none" w:sz="0" w:space="0" w:color="auto"/>
            <w:left w:val="none" w:sz="0" w:space="0" w:color="auto"/>
            <w:bottom w:val="none" w:sz="0" w:space="0" w:color="auto"/>
            <w:right w:val="none" w:sz="0" w:space="0" w:color="auto"/>
          </w:divBdr>
        </w:div>
        <w:div w:id="1283463424">
          <w:marLeft w:val="0"/>
          <w:marRight w:val="0"/>
          <w:marTop w:val="300"/>
          <w:marBottom w:val="300"/>
          <w:divBdr>
            <w:top w:val="none" w:sz="0" w:space="0" w:color="auto"/>
            <w:left w:val="none" w:sz="0" w:space="0" w:color="auto"/>
            <w:bottom w:val="none" w:sz="0" w:space="0" w:color="auto"/>
            <w:right w:val="none" w:sz="0" w:space="0" w:color="auto"/>
          </w:divBdr>
        </w:div>
        <w:div w:id="650250974">
          <w:marLeft w:val="0"/>
          <w:marRight w:val="0"/>
          <w:marTop w:val="300"/>
          <w:marBottom w:val="300"/>
          <w:divBdr>
            <w:top w:val="none" w:sz="0" w:space="0" w:color="auto"/>
            <w:left w:val="none" w:sz="0" w:space="0" w:color="auto"/>
            <w:bottom w:val="none" w:sz="0" w:space="0" w:color="auto"/>
            <w:right w:val="none" w:sz="0" w:space="0" w:color="auto"/>
          </w:divBdr>
          <w:divsChild>
            <w:div w:id="873687572">
              <w:marLeft w:val="0"/>
              <w:marRight w:val="0"/>
              <w:marTop w:val="300"/>
              <w:marBottom w:val="0"/>
              <w:divBdr>
                <w:top w:val="none" w:sz="0" w:space="0" w:color="auto"/>
                <w:left w:val="none" w:sz="0" w:space="0" w:color="auto"/>
                <w:bottom w:val="none" w:sz="0" w:space="0" w:color="auto"/>
                <w:right w:val="none" w:sz="0" w:space="0" w:color="auto"/>
              </w:divBdr>
            </w:div>
          </w:divsChild>
        </w:div>
        <w:div w:id="1749423645">
          <w:marLeft w:val="0"/>
          <w:marRight w:val="0"/>
          <w:marTop w:val="300"/>
          <w:marBottom w:val="300"/>
          <w:divBdr>
            <w:top w:val="none" w:sz="0" w:space="0" w:color="auto"/>
            <w:left w:val="none" w:sz="0" w:space="0" w:color="auto"/>
            <w:bottom w:val="none" w:sz="0" w:space="0" w:color="auto"/>
            <w:right w:val="none" w:sz="0" w:space="0" w:color="auto"/>
          </w:divBdr>
        </w:div>
        <w:div w:id="1553881959">
          <w:marLeft w:val="0"/>
          <w:marRight w:val="0"/>
          <w:marTop w:val="300"/>
          <w:marBottom w:val="300"/>
          <w:divBdr>
            <w:top w:val="none" w:sz="0" w:space="0" w:color="auto"/>
            <w:left w:val="none" w:sz="0" w:space="0" w:color="auto"/>
            <w:bottom w:val="none" w:sz="0" w:space="0" w:color="auto"/>
            <w:right w:val="none" w:sz="0" w:space="0" w:color="auto"/>
          </w:divBdr>
        </w:div>
        <w:div w:id="751052285">
          <w:marLeft w:val="0"/>
          <w:marRight w:val="0"/>
          <w:marTop w:val="300"/>
          <w:marBottom w:val="300"/>
          <w:divBdr>
            <w:top w:val="none" w:sz="0" w:space="0" w:color="auto"/>
            <w:left w:val="none" w:sz="0" w:space="0" w:color="auto"/>
            <w:bottom w:val="none" w:sz="0" w:space="0" w:color="auto"/>
            <w:right w:val="none" w:sz="0" w:space="0" w:color="auto"/>
          </w:divBdr>
        </w:div>
        <w:div w:id="1527520806">
          <w:marLeft w:val="0"/>
          <w:marRight w:val="0"/>
          <w:marTop w:val="300"/>
          <w:marBottom w:val="300"/>
          <w:divBdr>
            <w:top w:val="none" w:sz="0" w:space="0" w:color="auto"/>
            <w:left w:val="none" w:sz="0" w:space="0" w:color="auto"/>
            <w:bottom w:val="none" w:sz="0" w:space="0" w:color="auto"/>
            <w:right w:val="none" w:sz="0" w:space="0" w:color="auto"/>
          </w:divBdr>
        </w:div>
        <w:div w:id="809903951">
          <w:marLeft w:val="0"/>
          <w:marRight w:val="0"/>
          <w:marTop w:val="300"/>
          <w:marBottom w:val="300"/>
          <w:divBdr>
            <w:top w:val="none" w:sz="0" w:space="0" w:color="auto"/>
            <w:left w:val="none" w:sz="0" w:space="0" w:color="auto"/>
            <w:bottom w:val="none" w:sz="0" w:space="0" w:color="auto"/>
            <w:right w:val="none" w:sz="0" w:space="0" w:color="auto"/>
          </w:divBdr>
        </w:div>
        <w:div w:id="391466210">
          <w:marLeft w:val="0"/>
          <w:marRight w:val="0"/>
          <w:marTop w:val="300"/>
          <w:marBottom w:val="300"/>
          <w:divBdr>
            <w:top w:val="none" w:sz="0" w:space="0" w:color="auto"/>
            <w:left w:val="none" w:sz="0" w:space="0" w:color="auto"/>
            <w:bottom w:val="none" w:sz="0" w:space="0" w:color="auto"/>
            <w:right w:val="none" w:sz="0" w:space="0" w:color="auto"/>
          </w:divBdr>
        </w:div>
        <w:div w:id="290981689">
          <w:marLeft w:val="0"/>
          <w:marRight w:val="0"/>
          <w:marTop w:val="300"/>
          <w:marBottom w:val="300"/>
          <w:divBdr>
            <w:top w:val="none" w:sz="0" w:space="0" w:color="auto"/>
            <w:left w:val="none" w:sz="0" w:space="0" w:color="auto"/>
            <w:bottom w:val="none" w:sz="0" w:space="0" w:color="auto"/>
            <w:right w:val="none" w:sz="0" w:space="0" w:color="auto"/>
          </w:divBdr>
        </w:div>
        <w:div w:id="833644914">
          <w:marLeft w:val="0"/>
          <w:marRight w:val="0"/>
          <w:marTop w:val="300"/>
          <w:marBottom w:val="300"/>
          <w:divBdr>
            <w:top w:val="none" w:sz="0" w:space="0" w:color="auto"/>
            <w:left w:val="none" w:sz="0" w:space="0" w:color="auto"/>
            <w:bottom w:val="none" w:sz="0" w:space="0" w:color="auto"/>
            <w:right w:val="none" w:sz="0" w:space="0" w:color="auto"/>
          </w:divBdr>
        </w:div>
        <w:div w:id="1640188866">
          <w:marLeft w:val="0"/>
          <w:marRight w:val="0"/>
          <w:marTop w:val="300"/>
          <w:marBottom w:val="300"/>
          <w:divBdr>
            <w:top w:val="none" w:sz="0" w:space="0" w:color="auto"/>
            <w:left w:val="none" w:sz="0" w:space="0" w:color="auto"/>
            <w:bottom w:val="none" w:sz="0" w:space="0" w:color="auto"/>
            <w:right w:val="none" w:sz="0" w:space="0" w:color="auto"/>
          </w:divBdr>
        </w:div>
        <w:div w:id="2001619366">
          <w:marLeft w:val="0"/>
          <w:marRight w:val="0"/>
          <w:marTop w:val="300"/>
          <w:marBottom w:val="300"/>
          <w:divBdr>
            <w:top w:val="none" w:sz="0" w:space="0" w:color="auto"/>
            <w:left w:val="none" w:sz="0" w:space="0" w:color="auto"/>
            <w:bottom w:val="none" w:sz="0" w:space="0" w:color="auto"/>
            <w:right w:val="none" w:sz="0" w:space="0" w:color="auto"/>
          </w:divBdr>
        </w:div>
        <w:div w:id="48192351">
          <w:marLeft w:val="0"/>
          <w:marRight w:val="0"/>
          <w:marTop w:val="300"/>
          <w:marBottom w:val="300"/>
          <w:divBdr>
            <w:top w:val="none" w:sz="0" w:space="0" w:color="auto"/>
            <w:left w:val="none" w:sz="0" w:space="0" w:color="auto"/>
            <w:bottom w:val="none" w:sz="0" w:space="0" w:color="auto"/>
            <w:right w:val="none" w:sz="0" w:space="0" w:color="auto"/>
          </w:divBdr>
        </w:div>
        <w:div w:id="1619795752">
          <w:marLeft w:val="0"/>
          <w:marRight w:val="0"/>
          <w:marTop w:val="300"/>
          <w:marBottom w:val="300"/>
          <w:divBdr>
            <w:top w:val="none" w:sz="0" w:space="0" w:color="auto"/>
            <w:left w:val="none" w:sz="0" w:space="0" w:color="auto"/>
            <w:bottom w:val="none" w:sz="0" w:space="0" w:color="auto"/>
            <w:right w:val="none" w:sz="0" w:space="0" w:color="auto"/>
          </w:divBdr>
        </w:div>
        <w:div w:id="1314992787">
          <w:marLeft w:val="0"/>
          <w:marRight w:val="0"/>
          <w:marTop w:val="300"/>
          <w:marBottom w:val="300"/>
          <w:divBdr>
            <w:top w:val="none" w:sz="0" w:space="0" w:color="auto"/>
            <w:left w:val="none" w:sz="0" w:space="0" w:color="auto"/>
            <w:bottom w:val="none" w:sz="0" w:space="0" w:color="auto"/>
            <w:right w:val="none" w:sz="0" w:space="0" w:color="auto"/>
          </w:divBdr>
        </w:div>
        <w:div w:id="912348433">
          <w:marLeft w:val="0"/>
          <w:marRight w:val="0"/>
          <w:marTop w:val="300"/>
          <w:marBottom w:val="300"/>
          <w:divBdr>
            <w:top w:val="none" w:sz="0" w:space="0" w:color="auto"/>
            <w:left w:val="none" w:sz="0" w:space="0" w:color="auto"/>
            <w:bottom w:val="none" w:sz="0" w:space="0" w:color="auto"/>
            <w:right w:val="none" w:sz="0" w:space="0" w:color="auto"/>
          </w:divBdr>
        </w:div>
        <w:div w:id="2119792769">
          <w:marLeft w:val="0"/>
          <w:marRight w:val="0"/>
          <w:marTop w:val="300"/>
          <w:marBottom w:val="300"/>
          <w:divBdr>
            <w:top w:val="none" w:sz="0" w:space="0" w:color="auto"/>
            <w:left w:val="none" w:sz="0" w:space="0" w:color="auto"/>
            <w:bottom w:val="none" w:sz="0" w:space="0" w:color="auto"/>
            <w:right w:val="none" w:sz="0" w:space="0" w:color="auto"/>
          </w:divBdr>
        </w:div>
        <w:div w:id="679887953">
          <w:marLeft w:val="0"/>
          <w:marRight w:val="0"/>
          <w:marTop w:val="300"/>
          <w:marBottom w:val="300"/>
          <w:divBdr>
            <w:top w:val="none" w:sz="0" w:space="0" w:color="auto"/>
            <w:left w:val="none" w:sz="0" w:space="0" w:color="auto"/>
            <w:bottom w:val="none" w:sz="0" w:space="0" w:color="auto"/>
            <w:right w:val="none" w:sz="0" w:space="0" w:color="auto"/>
          </w:divBdr>
        </w:div>
        <w:div w:id="2041544351">
          <w:marLeft w:val="0"/>
          <w:marRight w:val="0"/>
          <w:marTop w:val="300"/>
          <w:marBottom w:val="300"/>
          <w:divBdr>
            <w:top w:val="none" w:sz="0" w:space="0" w:color="auto"/>
            <w:left w:val="none" w:sz="0" w:space="0" w:color="auto"/>
            <w:bottom w:val="none" w:sz="0" w:space="0" w:color="auto"/>
            <w:right w:val="none" w:sz="0" w:space="0" w:color="auto"/>
          </w:divBdr>
        </w:div>
        <w:div w:id="1299261093">
          <w:marLeft w:val="0"/>
          <w:marRight w:val="0"/>
          <w:marTop w:val="300"/>
          <w:marBottom w:val="300"/>
          <w:divBdr>
            <w:top w:val="none" w:sz="0" w:space="0" w:color="auto"/>
            <w:left w:val="none" w:sz="0" w:space="0" w:color="auto"/>
            <w:bottom w:val="none" w:sz="0" w:space="0" w:color="auto"/>
            <w:right w:val="none" w:sz="0" w:space="0" w:color="auto"/>
          </w:divBdr>
        </w:div>
        <w:div w:id="660157144">
          <w:marLeft w:val="0"/>
          <w:marRight w:val="0"/>
          <w:marTop w:val="300"/>
          <w:marBottom w:val="300"/>
          <w:divBdr>
            <w:top w:val="none" w:sz="0" w:space="0" w:color="auto"/>
            <w:left w:val="none" w:sz="0" w:space="0" w:color="auto"/>
            <w:bottom w:val="none" w:sz="0" w:space="0" w:color="auto"/>
            <w:right w:val="none" w:sz="0" w:space="0" w:color="auto"/>
          </w:divBdr>
        </w:div>
        <w:div w:id="430274254">
          <w:marLeft w:val="0"/>
          <w:marRight w:val="0"/>
          <w:marTop w:val="300"/>
          <w:marBottom w:val="300"/>
          <w:divBdr>
            <w:top w:val="none" w:sz="0" w:space="0" w:color="auto"/>
            <w:left w:val="none" w:sz="0" w:space="0" w:color="auto"/>
            <w:bottom w:val="none" w:sz="0" w:space="0" w:color="auto"/>
            <w:right w:val="none" w:sz="0" w:space="0" w:color="auto"/>
          </w:divBdr>
        </w:div>
        <w:div w:id="1942643848">
          <w:marLeft w:val="0"/>
          <w:marRight w:val="0"/>
          <w:marTop w:val="300"/>
          <w:marBottom w:val="300"/>
          <w:divBdr>
            <w:top w:val="none" w:sz="0" w:space="0" w:color="auto"/>
            <w:left w:val="none" w:sz="0" w:space="0" w:color="auto"/>
            <w:bottom w:val="none" w:sz="0" w:space="0" w:color="auto"/>
            <w:right w:val="none" w:sz="0" w:space="0" w:color="auto"/>
          </w:divBdr>
        </w:div>
        <w:div w:id="1481769452">
          <w:marLeft w:val="0"/>
          <w:marRight w:val="0"/>
          <w:marTop w:val="300"/>
          <w:marBottom w:val="300"/>
          <w:divBdr>
            <w:top w:val="none" w:sz="0" w:space="0" w:color="auto"/>
            <w:left w:val="none" w:sz="0" w:space="0" w:color="auto"/>
            <w:bottom w:val="none" w:sz="0" w:space="0" w:color="auto"/>
            <w:right w:val="none" w:sz="0" w:space="0" w:color="auto"/>
          </w:divBdr>
        </w:div>
        <w:div w:id="805969987">
          <w:marLeft w:val="0"/>
          <w:marRight w:val="0"/>
          <w:marTop w:val="300"/>
          <w:marBottom w:val="300"/>
          <w:divBdr>
            <w:top w:val="none" w:sz="0" w:space="0" w:color="auto"/>
            <w:left w:val="none" w:sz="0" w:space="0" w:color="auto"/>
            <w:bottom w:val="none" w:sz="0" w:space="0" w:color="auto"/>
            <w:right w:val="none" w:sz="0" w:space="0" w:color="auto"/>
          </w:divBdr>
        </w:div>
        <w:div w:id="1283072100">
          <w:marLeft w:val="0"/>
          <w:marRight w:val="0"/>
          <w:marTop w:val="300"/>
          <w:marBottom w:val="300"/>
          <w:divBdr>
            <w:top w:val="none" w:sz="0" w:space="0" w:color="auto"/>
            <w:left w:val="none" w:sz="0" w:space="0" w:color="auto"/>
            <w:bottom w:val="none" w:sz="0" w:space="0" w:color="auto"/>
            <w:right w:val="none" w:sz="0" w:space="0" w:color="auto"/>
          </w:divBdr>
        </w:div>
        <w:div w:id="798303169">
          <w:marLeft w:val="0"/>
          <w:marRight w:val="0"/>
          <w:marTop w:val="300"/>
          <w:marBottom w:val="300"/>
          <w:divBdr>
            <w:top w:val="none" w:sz="0" w:space="0" w:color="auto"/>
            <w:left w:val="none" w:sz="0" w:space="0" w:color="auto"/>
            <w:bottom w:val="none" w:sz="0" w:space="0" w:color="auto"/>
            <w:right w:val="none" w:sz="0" w:space="0" w:color="auto"/>
          </w:divBdr>
        </w:div>
        <w:div w:id="762339489">
          <w:marLeft w:val="0"/>
          <w:marRight w:val="0"/>
          <w:marTop w:val="300"/>
          <w:marBottom w:val="300"/>
          <w:divBdr>
            <w:top w:val="none" w:sz="0" w:space="0" w:color="auto"/>
            <w:left w:val="none" w:sz="0" w:space="0" w:color="auto"/>
            <w:bottom w:val="none" w:sz="0" w:space="0" w:color="auto"/>
            <w:right w:val="none" w:sz="0" w:space="0" w:color="auto"/>
          </w:divBdr>
        </w:div>
        <w:div w:id="355888798">
          <w:marLeft w:val="0"/>
          <w:marRight w:val="0"/>
          <w:marTop w:val="300"/>
          <w:marBottom w:val="300"/>
          <w:divBdr>
            <w:top w:val="none" w:sz="0" w:space="0" w:color="auto"/>
            <w:left w:val="none" w:sz="0" w:space="0" w:color="auto"/>
            <w:bottom w:val="none" w:sz="0" w:space="0" w:color="auto"/>
            <w:right w:val="none" w:sz="0" w:space="0" w:color="auto"/>
          </w:divBdr>
        </w:div>
        <w:div w:id="1297223626">
          <w:marLeft w:val="0"/>
          <w:marRight w:val="0"/>
          <w:marTop w:val="300"/>
          <w:marBottom w:val="300"/>
          <w:divBdr>
            <w:top w:val="none" w:sz="0" w:space="0" w:color="auto"/>
            <w:left w:val="none" w:sz="0" w:space="0" w:color="auto"/>
            <w:bottom w:val="none" w:sz="0" w:space="0" w:color="auto"/>
            <w:right w:val="none" w:sz="0" w:space="0" w:color="auto"/>
          </w:divBdr>
        </w:div>
        <w:div w:id="837967487">
          <w:marLeft w:val="0"/>
          <w:marRight w:val="0"/>
          <w:marTop w:val="300"/>
          <w:marBottom w:val="300"/>
          <w:divBdr>
            <w:top w:val="none" w:sz="0" w:space="0" w:color="auto"/>
            <w:left w:val="none" w:sz="0" w:space="0" w:color="auto"/>
            <w:bottom w:val="none" w:sz="0" w:space="0" w:color="auto"/>
            <w:right w:val="none" w:sz="0" w:space="0" w:color="auto"/>
          </w:divBdr>
        </w:div>
        <w:div w:id="1499543788">
          <w:marLeft w:val="0"/>
          <w:marRight w:val="0"/>
          <w:marTop w:val="300"/>
          <w:marBottom w:val="300"/>
          <w:divBdr>
            <w:top w:val="none" w:sz="0" w:space="0" w:color="auto"/>
            <w:left w:val="none" w:sz="0" w:space="0" w:color="auto"/>
            <w:bottom w:val="none" w:sz="0" w:space="0" w:color="auto"/>
            <w:right w:val="none" w:sz="0" w:space="0" w:color="auto"/>
          </w:divBdr>
        </w:div>
        <w:div w:id="1596210379">
          <w:marLeft w:val="0"/>
          <w:marRight w:val="0"/>
          <w:marTop w:val="300"/>
          <w:marBottom w:val="300"/>
          <w:divBdr>
            <w:top w:val="none" w:sz="0" w:space="0" w:color="auto"/>
            <w:left w:val="none" w:sz="0" w:space="0" w:color="auto"/>
            <w:bottom w:val="none" w:sz="0" w:space="0" w:color="auto"/>
            <w:right w:val="none" w:sz="0" w:space="0" w:color="auto"/>
          </w:divBdr>
        </w:div>
        <w:div w:id="1138569868">
          <w:marLeft w:val="0"/>
          <w:marRight w:val="0"/>
          <w:marTop w:val="300"/>
          <w:marBottom w:val="300"/>
          <w:divBdr>
            <w:top w:val="none" w:sz="0" w:space="0" w:color="auto"/>
            <w:left w:val="none" w:sz="0" w:space="0" w:color="auto"/>
            <w:bottom w:val="none" w:sz="0" w:space="0" w:color="auto"/>
            <w:right w:val="none" w:sz="0" w:space="0" w:color="auto"/>
          </w:divBdr>
        </w:div>
        <w:div w:id="1026369424">
          <w:marLeft w:val="0"/>
          <w:marRight w:val="0"/>
          <w:marTop w:val="300"/>
          <w:marBottom w:val="300"/>
          <w:divBdr>
            <w:top w:val="none" w:sz="0" w:space="0" w:color="auto"/>
            <w:left w:val="none" w:sz="0" w:space="0" w:color="auto"/>
            <w:bottom w:val="none" w:sz="0" w:space="0" w:color="auto"/>
            <w:right w:val="none" w:sz="0" w:space="0" w:color="auto"/>
          </w:divBdr>
        </w:div>
        <w:div w:id="1684937860">
          <w:marLeft w:val="0"/>
          <w:marRight w:val="0"/>
          <w:marTop w:val="300"/>
          <w:marBottom w:val="300"/>
          <w:divBdr>
            <w:top w:val="none" w:sz="0" w:space="0" w:color="auto"/>
            <w:left w:val="none" w:sz="0" w:space="0" w:color="auto"/>
            <w:bottom w:val="none" w:sz="0" w:space="0" w:color="auto"/>
            <w:right w:val="none" w:sz="0" w:space="0" w:color="auto"/>
          </w:divBdr>
        </w:div>
        <w:div w:id="1994212312">
          <w:marLeft w:val="0"/>
          <w:marRight w:val="0"/>
          <w:marTop w:val="300"/>
          <w:marBottom w:val="300"/>
          <w:divBdr>
            <w:top w:val="none" w:sz="0" w:space="0" w:color="auto"/>
            <w:left w:val="none" w:sz="0" w:space="0" w:color="auto"/>
            <w:bottom w:val="none" w:sz="0" w:space="0" w:color="auto"/>
            <w:right w:val="none" w:sz="0" w:space="0" w:color="auto"/>
          </w:divBdr>
        </w:div>
        <w:div w:id="1277761566">
          <w:marLeft w:val="0"/>
          <w:marRight w:val="0"/>
          <w:marTop w:val="300"/>
          <w:marBottom w:val="300"/>
          <w:divBdr>
            <w:top w:val="none" w:sz="0" w:space="0" w:color="auto"/>
            <w:left w:val="none" w:sz="0" w:space="0" w:color="auto"/>
            <w:bottom w:val="none" w:sz="0" w:space="0" w:color="auto"/>
            <w:right w:val="none" w:sz="0" w:space="0" w:color="auto"/>
          </w:divBdr>
        </w:div>
        <w:div w:id="967130561">
          <w:marLeft w:val="0"/>
          <w:marRight w:val="0"/>
          <w:marTop w:val="300"/>
          <w:marBottom w:val="300"/>
          <w:divBdr>
            <w:top w:val="none" w:sz="0" w:space="0" w:color="auto"/>
            <w:left w:val="none" w:sz="0" w:space="0" w:color="auto"/>
            <w:bottom w:val="none" w:sz="0" w:space="0" w:color="auto"/>
            <w:right w:val="none" w:sz="0" w:space="0" w:color="auto"/>
          </w:divBdr>
        </w:div>
        <w:div w:id="1082725919">
          <w:marLeft w:val="0"/>
          <w:marRight w:val="0"/>
          <w:marTop w:val="300"/>
          <w:marBottom w:val="300"/>
          <w:divBdr>
            <w:top w:val="none" w:sz="0" w:space="0" w:color="auto"/>
            <w:left w:val="none" w:sz="0" w:space="0" w:color="auto"/>
            <w:bottom w:val="none" w:sz="0" w:space="0" w:color="auto"/>
            <w:right w:val="none" w:sz="0" w:space="0" w:color="auto"/>
          </w:divBdr>
        </w:div>
        <w:div w:id="664743287">
          <w:marLeft w:val="0"/>
          <w:marRight w:val="0"/>
          <w:marTop w:val="300"/>
          <w:marBottom w:val="300"/>
          <w:divBdr>
            <w:top w:val="none" w:sz="0" w:space="0" w:color="auto"/>
            <w:left w:val="none" w:sz="0" w:space="0" w:color="auto"/>
            <w:bottom w:val="none" w:sz="0" w:space="0" w:color="auto"/>
            <w:right w:val="none" w:sz="0" w:space="0" w:color="auto"/>
          </w:divBdr>
        </w:div>
        <w:div w:id="930508152">
          <w:marLeft w:val="0"/>
          <w:marRight w:val="0"/>
          <w:marTop w:val="300"/>
          <w:marBottom w:val="300"/>
          <w:divBdr>
            <w:top w:val="none" w:sz="0" w:space="0" w:color="auto"/>
            <w:left w:val="none" w:sz="0" w:space="0" w:color="auto"/>
            <w:bottom w:val="none" w:sz="0" w:space="0" w:color="auto"/>
            <w:right w:val="none" w:sz="0" w:space="0" w:color="auto"/>
          </w:divBdr>
        </w:div>
        <w:div w:id="818036556">
          <w:marLeft w:val="0"/>
          <w:marRight w:val="0"/>
          <w:marTop w:val="300"/>
          <w:marBottom w:val="300"/>
          <w:divBdr>
            <w:top w:val="none" w:sz="0" w:space="0" w:color="auto"/>
            <w:left w:val="none" w:sz="0" w:space="0" w:color="auto"/>
            <w:bottom w:val="none" w:sz="0" w:space="0" w:color="auto"/>
            <w:right w:val="none" w:sz="0" w:space="0" w:color="auto"/>
          </w:divBdr>
        </w:div>
        <w:div w:id="1757557125">
          <w:marLeft w:val="0"/>
          <w:marRight w:val="0"/>
          <w:marTop w:val="300"/>
          <w:marBottom w:val="300"/>
          <w:divBdr>
            <w:top w:val="none" w:sz="0" w:space="0" w:color="auto"/>
            <w:left w:val="none" w:sz="0" w:space="0" w:color="auto"/>
            <w:bottom w:val="none" w:sz="0" w:space="0" w:color="auto"/>
            <w:right w:val="none" w:sz="0" w:space="0" w:color="auto"/>
          </w:divBdr>
        </w:div>
        <w:div w:id="1387993254">
          <w:marLeft w:val="0"/>
          <w:marRight w:val="0"/>
          <w:marTop w:val="300"/>
          <w:marBottom w:val="300"/>
          <w:divBdr>
            <w:top w:val="none" w:sz="0" w:space="0" w:color="auto"/>
            <w:left w:val="none" w:sz="0" w:space="0" w:color="auto"/>
            <w:bottom w:val="none" w:sz="0" w:space="0" w:color="auto"/>
            <w:right w:val="none" w:sz="0" w:space="0" w:color="auto"/>
          </w:divBdr>
        </w:div>
        <w:div w:id="433673844">
          <w:marLeft w:val="0"/>
          <w:marRight w:val="0"/>
          <w:marTop w:val="300"/>
          <w:marBottom w:val="300"/>
          <w:divBdr>
            <w:top w:val="none" w:sz="0" w:space="0" w:color="auto"/>
            <w:left w:val="none" w:sz="0" w:space="0" w:color="auto"/>
            <w:bottom w:val="none" w:sz="0" w:space="0" w:color="auto"/>
            <w:right w:val="none" w:sz="0" w:space="0" w:color="auto"/>
          </w:divBdr>
        </w:div>
        <w:div w:id="1299920382">
          <w:marLeft w:val="0"/>
          <w:marRight w:val="0"/>
          <w:marTop w:val="300"/>
          <w:marBottom w:val="300"/>
          <w:divBdr>
            <w:top w:val="none" w:sz="0" w:space="0" w:color="auto"/>
            <w:left w:val="none" w:sz="0" w:space="0" w:color="auto"/>
            <w:bottom w:val="none" w:sz="0" w:space="0" w:color="auto"/>
            <w:right w:val="none" w:sz="0" w:space="0" w:color="auto"/>
          </w:divBdr>
        </w:div>
        <w:div w:id="1541671000">
          <w:marLeft w:val="0"/>
          <w:marRight w:val="0"/>
          <w:marTop w:val="300"/>
          <w:marBottom w:val="300"/>
          <w:divBdr>
            <w:top w:val="none" w:sz="0" w:space="0" w:color="auto"/>
            <w:left w:val="none" w:sz="0" w:space="0" w:color="auto"/>
            <w:bottom w:val="none" w:sz="0" w:space="0" w:color="auto"/>
            <w:right w:val="none" w:sz="0" w:space="0" w:color="auto"/>
          </w:divBdr>
        </w:div>
        <w:div w:id="653098293">
          <w:marLeft w:val="0"/>
          <w:marRight w:val="0"/>
          <w:marTop w:val="300"/>
          <w:marBottom w:val="300"/>
          <w:divBdr>
            <w:top w:val="none" w:sz="0" w:space="0" w:color="auto"/>
            <w:left w:val="none" w:sz="0" w:space="0" w:color="auto"/>
            <w:bottom w:val="none" w:sz="0" w:space="0" w:color="auto"/>
            <w:right w:val="none" w:sz="0" w:space="0" w:color="auto"/>
          </w:divBdr>
        </w:div>
        <w:div w:id="108161283">
          <w:marLeft w:val="0"/>
          <w:marRight w:val="0"/>
          <w:marTop w:val="300"/>
          <w:marBottom w:val="300"/>
          <w:divBdr>
            <w:top w:val="none" w:sz="0" w:space="0" w:color="auto"/>
            <w:left w:val="none" w:sz="0" w:space="0" w:color="auto"/>
            <w:bottom w:val="none" w:sz="0" w:space="0" w:color="auto"/>
            <w:right w:val="none" w:sz="0" w:space="0" w:color="auto"/>
          </w:divBdr>
        </w:div>
        <w:div w:id="920063558">
          <w:marLeft w:val="0"/>
          <w:marRight w:val="0"/>
          <w:marTop w:val="300"/>
          <w:marBottom w:val="300"/>
          <w:divBdr>
            <w:top w:val="none" w:sz="0" w:space="0" w:color="auto"/>
            <w:left w:val="none" w:sz="0" w:space="0" w:color="auto"/>
            <w:bottom w:val="none" w:sz="0" w:space="0" w:color="auto"/>
            <w:right w:val="none" w:sz="0" w:space="0" w:color="auto"/>
          </w:divBdr>
        </w:div>
        <w:div w:id="722094820">
          <w:marLeft w:val="0"/>
          <w:marRight w:val="0"/>
          <w:marTop w:val="300"/>
          <w:marBottom w:val="300"/>
          <w:divBdr>
            <w:top w:val="none" w:sz="0" w:space="0" w:color="auto"/>
            <w:left w:val="none" w:sz="0" w:space="0" w:color="auto"/>
            <w:bottom w:val="none" w:sz="0" w:space="0" w:color="auto"/>
            <w:right w:val="none" w:sz="0" w:space="0" w:color="auto"/>
          </w:divBdr>
        </w:div>
        <w:div w:id="872114139">
          <w:marLeft w:val="0"/>
          <w:marRight w:val="0"/>
          <w:marTop w:val="300"/>
          <w:marBottom w:val="300"/>
          <w:divBdr>
            <w:top w:val="none" w:sz="0" w:space="0" w:color="auto"/>
            <w:left w:val="none" w:sz="0" w:space="0" w:color="auto"/>
            <w:bottom w:val="none" w:sz="0" w:space="0" w:color="auto"/>
            <w:right w:val="none" w:sz="0" w:space="0" w:color="auto"/>
          </w:divBdr>
        </w:div>
        <w:div w:id="1647931415">
          <w:marLeft w:val="0"/>
          <w:marRight w:val="0"/>
          <w:marTop w:val="300"/>
          <w:marBottom w:val="300"/>
          <w:divBdr>
            <w:top w:val="none" w:sz="0" w:space="0" w:color="auto"/>
            <w:left w:val="none" w:sz="0" w:space="0" w:color="auto"/>
            <w:bottom w:val="none" w:sz="0" w:space="0" w:color="auto"/>
            <w:right w:val="none" w:sz="0" w:space="0" w:color="auto"/>
          </w:divBdr>
        </w:div>
        <w:div w:id="1213034209">
          <w:marLeft w:val="0"/>
          <w:marRight w:val="0"/>
          <w:marTop w:val="300"/>
          <w:marBottom w:val="300"/>
          <w:divBdr>
            <w:top w:val="none" w:sz="0" w:space="0" w:color="auto"/>
            <w:left w:val="none" w:sz="0" w:space="0" w:color="auto"/>
            <w:bottom w:val="none" w:sz="0" w:space="0" w:color="auto"/>
            <w:right w:val="none" w:sz="0" w:space="0" w:color="auto"/>
          </w:divBdr>
        </w:div>
        <w:div w:id="1487814907">
          <w:marLeft w:val="0"/>
          <w:marRight w:val="0"/>
          <w:marTop w:val="300"/>
          <w:marBottom w:val="300"/>
          <w:divBdr>
            <w:top w:val="none" w:sz="0" w:space="0" w:color="auto"/>
            <w:left w:val="none" w:sz="0" w:space="0" w:color="auto"/>
            <w:bottom w:val="none" w:sz="0" w:space="0" w:color="auto"/>
            <w:right w:val="none" w:sz="0" w:space="0" w:color="auto"/>
          </w:divBdr>
        </w:div>
        <w:div w:id="1815953911">
          <w:marLeft w:val="0"/>
          <w:marRight w:val="0"/>
          <w:marTop w:val="300"/>
          <w:marBottom w:val="300"/>
          <w:divBdr>
            <w:top w:val="none" w:sz="0" w:space="0" w:color="auto"/>
            <w:left w:val="none" w:sz="0" w:space="0" w:color="auto"/>
            <w:bottom w:val="none" w:sz="0" w:space="0" w:color="auto"/>
            <w:right w:val="none" w:sz="0" w:space="0" w:color="auto"/>
          </w:divBdr>
        </w:div>
        <w:div w:id="1058432831">
          <w:marLeft w:val="0"/>
          <w:marRight w:val="0"/>
          <w:marTop w:val="300"/>
          <w:marBottom w:val="300"/>
          <w:divBdr>
            <w:top w:val="none" w:sz="0" w:space="0" w:color="auto"/>
            <w:left w:val="none" w:sz="0" w:space="0" w:color="auto"/>
            <w:bottom w:val="none" w:sz="0" w:space="0" w:color="auto"/>
            <w:right w:val="none" w:sz="0" w:space="0" w:color="auto"/>
          </w:divBdr>
        </w:div>
        <w:div w:id="1903328880">
          <w:marLeft w:val="0"/>
          <w:marRight w:val="0"/>
          <w:marTop w:val="300"/>
          <w:marBottom w:val="300"/>
          <w:divBdr>
            <w:top w:val="none" w:sz="0" w:space="0" w:color="auto"/>
            <w:left w:val="none" w:sz="0" w:space="0" w:color="auto"/>
            <w:bottom w:val="none" w:sz="0" w:space="0" w:color="auto"/>
            <w:right w:val="none" w:sz="0" w:space="0" w:color="auto"/>
          </w:divBdr>
        </w:div>
        <w:div w:id="1304575742">
          <w:marLeft w:val="0"/>
          <w:marRight w:val="0"/>
          <w:marTop w:val="300"/>
          <w:marBottom w:val="300"/>
          <w:divBdr>
            <w:top w:val="none" w:sz="0" w:space="0" w:color="auto"/>
            <w:left w:val="none" w:sz="0" w:space="0" w:color="auto"/>
            <w:bottom w:val="none" w:sz="0" w:space="0" w:color="auto"/>
            <w:right w:val="none" w:sz="0" w:space="0" w:color="auto"/>
          </w:divBdr>
        </w:div>
        <w:div w:id="898055688">
          <w:marLeft w:val="0"/>
          <w:marRight w:val="0"/>
          <w:marTop w:val="300"/>
          <w:marBottom w:val="300"/>
          <w:divBdr>
            <w:top w:val="none" w:sz="0" w:space="0" w:color="auto"/>
            <w:left w:val="none" w:sz="0" w:space="0" w:color="auto"/>
            <w:bottom w:val="none" w:sz="0" w:space="0" w:color="auto"/>
            <w:right w:val="none" w:sz="0" w:space="0" w:color="auto"/>
          </w:divBdr>
        </w:div>
        <w:div w:id="1289512706">
          <w:marLeft w:val="0"/>
          <w:marRight w:val="0"/>
          <w:marTop w:val="300"/>
          <w:marBottom w:val="300"/>
          <w:divBdr>
            <w:top w:val="none" w:sz="0" w:space="0" w:color="auto"/>
            <w:left w:val="none" w:sz="0" w:space="0" w:color="auto"/>
            <w:bottom w:val="none" w:sz="0" w:space="0" w:color="auto"/>
            <w:right w:val="none" w:sz="0" w:space="0" w:color="auto"/>
          </w:divBdr>
        </w:div>
        <w:div w:id="1453282456">
          <w:marLeft w:val="0"/>
          <w:marRight w:val="0"/>
          <w:marTop w:val="300"/>
          <w:marBottom w:val="300"/>
          <w:divBdr>
            <w:top w:val="none" w:sz="0" w:space="0" w:color="auto"/>
            <w:left w:val="none" w:sz="0" w:space="0" w:color="auto"/>
            <w:bottom w:val="none" w:sz="0" w:space="0" w:color="auto"/>
            <w:right w:val="none" w:sz="0" w:space="0" w:color="auto"/>
          </w:divBdr>
        </w:div>
        <w:div w:id="1759910946">
          <w:marLeft w:val="0"/>
          <w:marRight w:val="0"/>
          <w:marTop w:val="300"/>
          <w:marBottom w:val="300"/>
          <w:divBdr>
            <w:top w:val="none" w:sz="0" w:space="0" w:color="auto"/>
            <w:left w:val="none" w:sz="0" w:space="0" w:color="auto"/>
            <w:bottom w:val="none" w:sz="0" w:space="0" w:color="auto"/>
            <w:right w:val="none" w:sz="0" w:space="0" w:color="auto"/>
          </w:divBdr>
        </w:div>
        <w:div w:id="1243300449">
          <w:marLeft w:val="0"/>
          <w:marRight w:val="0"/>
          <w:marTop w:val="300"/>
          <w:marBottom w:val="300"/>
          <w:divBdr>
            <w:top w:val="none" w:sz="0" w:space="0" w:color="auto"/>
            <w:left w:val="none" w:sz="0" w:space="0" w:color="auto"/>
            <w:bottom w:val="none" w:sz="0" w:space="0" w:color="auto"/>
            <w:right w:val="none" w:sz="0" w:space="0" w:color="auto"/>
          </w:divBdr>
        </w:div>
        <w:div w:id="686061634">
          <w:marLeft w:val="0"/>
          <w:marRight w:val="0"/>
          <w:marTop w:val="300"/>
          <w:marBottom w:val="300"/>
          <w:divBdr>
            <w:top w:val="none" w:sz="0" w:space="0" w:color="auto"/>
            <w:left w:val="none" w:sz="0" w:space="0" w:color="auto"/>
            <w:bottom w:val="none" w:sz="0" w:space="0" w:color="auto"/>
            <w:right w:val="none" w:sz="0" w:space="0" w:color="auto"/>
          </w:divBdr>
        </w:div>
        <w:div w:id="534273734">
          <w:marLeft w:val="0"/>
          <w:marRight w:val="0"/>
          <w:marTop w:val="300"/>
          <w:marBottom w:val="300"/>
          <w:divBdr>
            <w:top w:val="none" w:sz="0" w:space="0" w:color="auto"/>
            <w:left w:val="none" w:sz="0" w:space="0" w:color="auto"/>
            <w:bottom w:val="none" w:sz="0" w:space="0" w:color="auto"/>
            <w:right w:val="none" w:sz="0" w:space="0" w:color="auto"/>
          </w:divBdr>
        </w:div>
        <w:div w:id="1909343719">
          <w:marLeft w:val="0"/>
          <w:marRight w:val="0"/>
          <w:marTop w:val="300"/>
          <w:marBottom w:val="300"/>
          <w:divBdr>
            <w:top w:val="none" w:sz="0" w:space="0" w:color="auto"/>
            <w:left w:val="none" w:sz="0" w:space="0" w:color="auto"/>
            <w:bottom w:val="none" w:sz="0" w:space="0" w:color="auto"/>
            <w:right w:val="none" w:sz="0" w:space="0" w:color="auto"/>
          </w:divBdr>
        </w:div>
        <w:div w:id="1433017246">
          <w:marLeft w:val="0"/>
          <w:marRight w:val="0"/>
          <w:marTop w:val="300"/>
          <w:marBottom w:val="300"/>
          <w:divBdr>
            <w:top w:val="none" w:sz="0" w:space="0" w:color="auto"/>
            <w:left w:val="none" w:sz="0" w:space="0" w:color="auto"/>
            <w:bottom w:val="none" w:sz="0" w:space="0" w:color="auto"/>
            <w:right w:val="none" w:sz="0" w:space="0" w:color="auto"/>
          </w:divBdr>
        </w:div>
        <w:div w:id="39138470">
          <w:marLeft w:val="0"/>
          <w:marRight w:val="0"/>
          <w:marTop w:val="300"/>
          <w:marBottom w:val="300"/>
          <w:divBdr>
            <w:top w:val="none" w:sz="0" w:space="0" w:color="auto"/>
            <w:left w:val="none" w:sz="0" w:space="0" w:color="auto"/>
            <w:bottom w:val="none" w:sz="0" w:space="0" w:color="auto"/>
            <w:right w:val="none" w:sz="0" w:space="0" w:color="auto"/>
          </w:divBdr>
        </w:div>
        <w:div w:id="1780878453">
          <w:marLeft w:val="0"/>
          <w:marRight w:val="0"/>
          <w:marTop w:val="300"/>
          <w:marBottom w:val="300"/>
          <w:divBdr>
            <w:top w:val="none" w:sz="0" w:space="0" w:color="auto"/>
            <w:left w:val="none" w:sz="0" w:space="0" w:color="auto"/>
            <w:bottom w:val="none" w:sz="0" w:space="0" w:color="auto"/>
            <w:right w:val="none" w:sz="0" w:space="0" w:color="auto"/>
          </w:divBdr>
        </w:div>
        <w:div w:id="1661274498">
          <w:marLeft w:val="0"/>
          <w:marRight w:val="0"/>
          <w:marTop w:val="300"/>
          <w:marBottom w:val="300"/>
          <w:divBdr>
            <w:top w:val="none" w:sz="0" w:space="0" w:color="auto"/>
            <w:left w:val="none" w:sz="0" w:space="0" w:color="auto"/>
            <w:bottom w:val="none" w:sz="0" w:space="0" w:color="auto"/>
            <w:right w:val="none" w:sz="0" w:space="0" w:color="auto"/>
          </w:divBdr>
        </w:div>
        <w:div w:id="1293443937">
          <w:marLeft w:val="0"/>
          <w:marRight w:val="0"/>
          <w:marTop w:val="300"/>
          <w:marBottom w:val="300"/>
          <w:divBdr>
            <w:top w:val="none" w:sz="0" w:space="0" w:color="auto"/>
            <w:left w:val="none" w:sz="0" w:space="0" w:color="auto"/>
            <w:bottom w:val="none" w:sz="0" w:space="0" w:color="auto"/>
            <w:right w:val="none" w:sz="0" w:space="0" w:color="auto"/>
          </w:divBdr>
        </w:div>
        <w:div w:id="534972556">
          <w:marLeft w:val="0"/>
          <w:marRight w:val="0"/>
          <w:marTop w:val="300"/>
          <w:marBottom w:val="300"/>
          <w:divBdr>
            <w:top w:val="none" w:sz="0" w:space="0" w:color="auto"/>
            <w:left w:val="none" w:sz="0" w:space="0" w:color="auto"/>
            <w:bottom w:val="none" w:sz="0" w:space="0" w:color="auto"/>
            <w:right w:val="none" w:sz="0" w:space="0" w:color="auto"/>
          </w:divBdr>
        </w:div>
        <w:div w:id="2131892154">
          <w:marLeft w:val="0"/>
          <w:marRight w:val="0"/>
          <w:marTop w:val="300"/>
          <w:marBottom w:val="300"/>
          <w:divBdr>
            <w:top w:val="none" w:sz="0" w:space="0" w:color="auto"/>
            <w:left w:val="none" w:sz="0" w:space="0" w:color="auto"/>
            <w:bottom w:val="none" w:sz="0" w:space="0" w:color="auto"/>
            <w:right w:val="none" w:sz="0" w:space="0" w:color="auto"/>
          </w:divBdr>
        </w:div>
        <w:div w:id="1183204820">
          <w:marLeft w:val="0"/>
          <w:marRight w:val="0"/>
          <w:marTop w:val="300"/>
          <w:marBottom w:val="300"/>
          <w:divBdr>
            <w:top w:val="none" w:sz="0" w:space="0" w:color="auto"/>
            <w:left w:val="none" w:sz="0" w:space="0" w:color="auto"/>
            <w:bottom w:val="none" w:sz="0" w:space="0" w:color="auto"/>
            <w:right w:val="none" w:sz="0" w:space="0" w:color="auto"/>
          </w:divBdr>
        </w:div>
        <w:div w:id="1755781787">
          <w:marLeft w:val="0"/>
          <w:marRight w:val="0"/>
          <w:marTop w:val="300"/>
          <w:marBottom w:val="300"/>
          <w:divBdr>
            <w:top w:val="none" w:sz="0" w:space="0" w:color="auto"/>
            <w:left w:val="none" w:sz="0" w:space="0" w:color="auto"/>
            <w:bottom w:val="none" w:sz="0" w:space="0" w:color="auto"/>
            <w:right w:val="none" w:sz="0" w:space="0" w:color="auto"/>
          </w:divBdr>
        </w:div>
        <w:div w:id="1169714710">
          <w:marLeft w:val="0"/>
          <w:marRight w:val="0"/>
          <w:marTop w:val="300"/>
          <w:marBottom w:val="300"/>
          <w:divBdr>
            <w:top w:val="none" w:sz="0" w:space="0" w:color="auto"/>
            <w:left w:val="none" w:sz="0" w:space="0" w:color="auto"/>
            <w:bottom w:val="none" w:sz="0" w:space="0" w:color="auto"/>
            <w:right w:val="none" w:sz="0" w:space="0" w:color="auto"/>
          </w:divBdr>
        </w:div>
        <w:div w:id="1501579924">
          <w:marLeft w:val="0"/>
          <w:marRight w:val="0"/>
          <w:marTop w:val="300"/>
          <w:marBottom w:val="300"/>
          <w:divBdr>
            <w:top w:val="none" w:sz="0" w:space="0" w:color="auto"/>
            <w:left w:val="none" w:sz="0" w:space="0" w:color="auto"/>
            <w:bottom w:val="none" w:sz="0" w:space="0" w:color="auto"/>
            <w:right w:val="none" w:sz="0" w:space="0" w:color="auto"/>
          </w:divBdr>
        </w:div>
        <w:div w:id="950015332">
          <w:marLeft w:val="0"/>
          <w:marRight w:val="0"/>
          <w:marTop w:val="300"/>
          <w:marBottom w:val="300"/>
          <w:divBdr>
            <w:top w:val="none" w:sz="0" w:space="0" w:color="auto"/>
            <w:left w:val="none" w:sz="0" w:space="0" w:color="auto"/>
            <w:bottom w:val="none" w:sz="0" w:space="0" w:color="auto"/>
            <w:right w:val="none" w:sz="0" w:space="0" w:color="auto"/>
          </w:divBdr>
        </w:div>
        <w:div w:id="807557030">
          <w:marLeft w:val="0"/>
          <w:marRight w:val="0"/>
          <w:marTop w:val="300"/>
          <w:marBottom w:val="300"/>
          <w:divBdr>
            <w:top w:val="none" w:sz="0" w:space="0" w:color="auto"/>
            <w:left w:val="none" w:sz="0" w:space="0" w:color="auto"/>
            <w:bottom w:val="none" w:sz="0" w:space="0" w:color="auto"/>
            <w:right w:val="none" w:sz="0" w:space="0" w:color="auto"/>
          </w:divBdr>
        </w:div>
        <w:div w:id="1538813213">
          <w:marLeft w:val="0"/>
          <w:marRight w:val="0"/>
          <w:marTop w:val="300"/>
          <w:marBottom w:val="300"/>
          <w:divBdr>
            <w:top w:val="none" w:sz="0" w:space="0" w:color="auto"/>
            <w:left w:val="none" w:sz="0" w:space="0" w:color="auto"/>
            <w:bottom w:val="none" w:sz="0" w:space="0" w:color="auto"/>
            <w:right w:val="none" w:sz="0" w:space="0" w:color="auto"/>
          </w:divBdr>
          <w:divsChild>
            <w:div w:id="351495594">
              <w:marLeft w:val="0"/>
              <w:marRight w:val="0"/>
              <w:marTop w:val="300"/>
              <w:marBottom w:val="0"/>
              <w:divBdr>
                <w:top w:val="none" w:sz="0" w:space="0" w:color="auto"/>
                <w:left w:val="none" w:sz="0" w:space="0" w:color="auto"/>
                <w:bottom w:val="none" w:sz="0" w:space="0" w:color="auto"/>
                <w:right w:val="none" w:sz="0" w:space="0" w:color="auto"/>
              </w:divBdr>
            </w:div>
          </w:divsChild>
        </w:div>
        <w:div w:id="185873888">
          <w:marLeft w:val="0"/>
          <w:marRight w:val="0"/>
          <w:marTop w:val="300"/>
          <w:marBottom w:val="300"/>
          <w:divBdr>
            <w:top w:val="none" w:sz="0" w:space="0" w:color="auto"/>
            <w:left w:val="none" w:sz="0" w:space="0" w:color="auto"/>
            <w:bottom w:val="none" w:sz="0" w:space="0" w:color="auto"/>
            <w:right w:val="none" w:sz="0" w:space="0" w:color="auto"/>
          </w:divBdr>
        </w:div>
        <w:div w:id="1795368324">
          <w:marLeft w:val="0"/>
          <w:marRight w:val="0"/>
          <w:marTop w:val="300"/>
          <w:marBottom w:val="300"/>
          <w:divBdr>
            <w:top w:val="none" w:sz="0" w:space="0" w:color="auto"/>
            <w:left w:val="none" w:sz="0" w:space="0" w:color="auto"/>
            <w:bottom w:val="none" w:sz="0" w:space="0" w:color="auto"/>
            <w:right w:val="none" w:sz="0" w:space="0" w:color="auto"/>
          </w:divBdr>
        </w:div>
        <w:div w:id="1323436495">
          <w:marLeft w:val="0"/>
          <w:marRight w:val="0"/>
          <w:marTop w:val="300"/>
          <w:marBottom w:val="300"/>
          <w:divBdr>
            <w:top w:val="none" w:sz="0" w:space="0" w:color="auto"/>
            <w:left w:val="none" w:sz="0" w:space="0" w:color="auto"/>
            <w:bottom w:val="none" w:sz="0" w:space="0" w:color="auto"/>
            <w:right w:val="none" w:sz="0" w:space="0" w:color="auto"/>
          </w:divBdr>
        </w:div>
        <w:div w:id="1379282557">
          <w:marLeft w:val="0"/>
          <w:marRight w:val="0"/>
          <w:marTop w:val="300"/>
          <w:marBottom w:val="300"/>
          <w:divBdr>
            <w:top w:val="none" w:sz="0" w:space="0" w:color="auto"/>
            <w:left w:val="none" w:sz="0" w:space="0" w:color="auto"/>
            <w:bottom w:val="none" w:sz="0" w:space="0" w:color="auto"/>
            <w:right w:val="none" w:sz="0" w:space="0" w:color="auto"/>
          </w:divBdr>
        </w:div>
        <w:div w:id="1952740355">
          <w:marLeft w:val="0"/>
          <w:marRight w:val="0"/>
          <w:marTop w:val="300"/>
          <w:marBottom w:val="300"/>
          <w:divBdr>
            <w:top w:val="none" w:sz="0" w:space="0" w:color="auto"/>
            <w:left w:val="none" w:sz="0" w:space="0" w:color="auto"/>
            <w:bottom w:val="none" w:sz="0" w:space="0" w:color="auto"/>
            <w:right w:val="none" w:sz="0" w:space="0" w:color="auto"/>
          </w:divBdr>
        </w:div>
        <w:div w:id="1419062045">
          <w:marLeft w:val="0"/>
          <w:marRight w:val="0"/>
          <w:marTop w:val="300"/>
          <w:marBottom w:val="300"/>
          <w:divBdr>
            <w:top w:val="none" w:sz="0" w:space="0" w:color="auto"/>
            <w:left w:val="none" w:sz="0" w:space="0" w:color="auto"/>
            <w:bottom w:val="none" w:sz="0" w:space="0" w:color="auto"/>
            <w:right w:val="none" w:sz="0" w:space="0" w:color="auto"/>
          </w:divBdr>
        </w:div>
        <w:div w:id="309213122">
          <w:marLeft w:val="0"/>
          <w:marRight w:val="0"/>
          <w:marTop w:val="300"/>
          <w:marBottom w:val="300"/>
          <w:divBdr>
            <w:top w:val="none" w:sz="0" w:space="0" w:color="auto"/>
            <w:left w:val="none" w:sz="0" w:space="0" w:color="auto"/>
            <w:bottom w:val="none" w:sz="0" w:space="0" w:color="auto"/>
            <w:right w:val="none" w:sz="0" w:space="0" w:color="auto"/>
          </w:divBdr>
        </w:div>
        <w:div w:id="521822926">
          <w:marLeft w:val="0"/>
          <w:marRight w:val="0"/>
          <w:marTop w:val="300"/>
          <w:marBottom w:val="300"/>
          <w:divBdr>
            <w:top w:val="none" w:sz="0" w:space="0" w:color="auto"/>
            <w:left w:val="none" w:sz="0" w:space="0" w:color="auto"/>
            <w:bottom w:val="none" w:sz="0" w:space="0" w:color="auto"/>
            <w:right w:val="none" w:sz="0" w:space="0" w:color="auto"/>
          </w:divBdr>
        </w:div>
        <w:div w:id="273101374">
          <w:marLeft w:val="0"/>
          <w:marRight w:val="0"/>
          <w:marTop w:val="300"/>
          <w:marBottom w:val="300"/>
          <w:divBdr>
            <w:top w:val="none" w:sz="0" w:space="0" w:color="auto"/>
            <w:left w:val="none" w:sz="0" w:space="0" w:color="auto"/>
            <w:bottom w:val="none" w:sz="0" w:space="0" w:color="auto"/>
            <w:right w:val="none" w:sz="0" w:space="0" w:color="auto"/>
          </w:divBdr>
        </w:div>
        <w:div w:id="2064402668">
          <w:marLeft w:val="0"/>
          <w:marRight w:val="0"/>
          <w:marTop w:val="300"/>
          <w:marBottom w:val="300"/>
          <w:divBdr>
            <w:top w:val="none" w:sz="0" w:space="0" w:color="auto"/>
            <w:left w:val="none" w:sz="0" w:space="0" w:color="auto"/>
            <w:bottom w:val="none" w:sz="0" w:space="0" w:color="auto"/>
            <w:right w:val="none" w:sz="0" w:space="0" w:color="auto"/>
          </w:divBdr>
        </w:div>
        <w:div w:id="434637434">
          <w:marLeft w:val="0"/>
          <w:marRight w:val="0"/>
          <w:marTop w:val="300"/>
          <w:marBottom w:val="300"/>
          <w:divBdr>
            <w:top w:val="none" w:sz="0" w:space="0" w:color="auto"/>
            <w:left w:val="none" w:sz="0" w:space="0" w:color="auto"/>
            <w:bottom w:val="none" w:sz="0" w:space="0" w:color="auto"/>
            <w:right w:val="none" w:sz="0" w:space="0" w:color="auto"/>
          </w:divBdr>
        </w:div>
        <w:div w:id="1654718725">
          <w:marLeft w:val="0"/>
          <w:marRight w:val="0"/>
          <w:marTop w:val="300"/>
          <w:marBottom w:val="300"/>
          <w:divBdr>
            <w:top w:val="none" w:sz="0" w:space="0" w:color="auto"/>
            <w:left w:val="none" w:sz="0" w:space="0" w:color="auto"/>
            <w:bottom w:val="none" w:sz="0" w:space="0" w:color="auto"/>
            <w:right w:val="none" w:sz="0" w:space="0" w:color="auto"/>
          </w:divBdr>
        </w:div>
        <w:div w:id="556939983">
          <w:marLeft w:val="0"/>
          <w:marRight w:val="0"/>
          <w:marTop w:val="300"/>
          <w:marBottom w:val="300"/>
          <w:divBdr>
            <w:top w:val="none" w:sz="0" w:space="0" w:color="auto"/>
            <w:left w:val="none" w:sz="0" w:space="0" w:color="auto"/>
            <w:bottom w:val="none" w:sz="0" w:space="0" w:color="auto"/>
            <w:right w:val="none" w:sz="0" w:space="0" w:color="auto"/>
          </w:divBdr>
        </w:div>
        <w:div w:id="935216440">
          <w:marLeft w:val="0"/>
          <w:marRight w:val="0"/>
          <w:marTop w:val="300"/>
          <w:marBottom w:val="300"/>
          <w:divBdr>
            <w:top w:val="none" w:sz="0" w:space="0" w:color="auto"/>
            <w:left w:val="none" w:sz="0" w:space="0" w:color="auto"/>
            <w:bottom w:val="none" w:sz="0" w:space="0" w:color="auto"/>
            <w:right w:val="none" w:sz="0" w:space="0" w:color="auto"/>
          </w:divBdr>
        </w:div>
        <w:div w:id="268633059">
          <w:marLeft w:val="0"/>
          <w:marRight w:val="0"/>
          <w:marTop w:val="300"/>
          <w:marBottom w:val="300"/>
          <w:divBdr>
            <w:top w:val="none" w:sz="0" w:space="0" w:color="auto"/>
            <w:left w:val="none" w:sz="0" w:space="0" w:color="auto"/>
            <w:bottom w:val="none" w:sz="0" w:space="0" w:color="auto"/>
            <w:right w:val="none" w:sz="0" w:space="0" w:color="auto"/>
          </w:divBdr>
        </w:div>
        <w:div w:id="632835316">
          <w:marLeft w:val="0"/>
          <w:marRight w:val="0"/>
          <w:marTop w:val="300"/>
          <w:marBottom w:val="300"/>
          <w:divBdr>
            <w:top w:val="none" w:sz="0" w:space="0" w:color="auto"/>
            <w:left w:val="none" w:sz="0" w:space="0" w:color="auto"/>
            <w:bottom w:val="none" w:sz="0" w:space="0" w:color="auto"/>
            <w:right w:val="none" w:sz="0" w:space="0" w:color="auto"/>
          </w:divBdr>
        </w:div>
        <w:div w:id="1569879725">
          <w:marLeft w:val="0"/>
          <w:marRight w:val="0"/>
          <w:marTop w:val="300"/>
          <w:marBottom w:val="300"/>
          <w:divBdr>
            <w:top w:val="none" w:sz="0" w:space="0" w:color="auto"/>
            <w:left w:val="none" w:sz="0" w:space="0" w:color="auto"/>
            <w:bottom w:val="none" w:sz="0" w:space="0" w:color="auto"/>
            <w:right w:val="none" w:sz="0" w:space="0" w:color="auto"/>
          </w:divBdr>
        </w:div>
        <w:div w:id="1762410169">
          <w:marLeft w:val="0"/>
          <w:marRight w:val="0"/>
          <w:marTop w:val="300"/>
          <w:marBottom w:val="300"/>
          <w:divBdr>
            <w:top w:val="none" w:sz="0" w:space="0" w:color="auto"/>
            <w:left w:val="none" w:sz="0" w:space="0" w:color="auto"/>
            <w:bottom w:val="none" w:sz="0" w:space="0" w:color="auto"/>
            <w:right w:val="none" w:sz="0" w:space="0" w:color="auto"/>
          </w:divBdr>
        </w:div>
        <w:div w:id="1480342619">
          <w:marLeft w:val="0"/>
          <w:marRight w:val="0"/>
          <w:marTop w:val="300"/>
          <w:marBottom w:val="300"/>
          <w:divBdr>
            <w:top w:val="none" w:sz="0" w:space="0" w:color="auto"/>
            <w:left w:val="none" w:sz="0" w:space="0" w:color="auto"/>
            <w:bottom w:val="none" w:sz="0" w:space="0" w:color="auto"/>
            <w:right w:val="none" w:sz="0" w:space="0" w:color="auto"/>
          </w:divBdr>
        </w:div>
        <w:div w:id="2057075397">
          <w:marLeft w:val="0"/>
          <w:marRight w:val="0"/>
          <w:marTop w:val="300"/>
          <w:marBottom w:val="300"/>
          <w:divBdr>
            <w:top w:val="none" w:sz="0" w:space="0" w:color="auto"/>
            <w:left w:val="none" w:sz="0" w:space="0" w:color="auto"/>
            <w:bottom w:val="none" w:sz="0" w:space="0" w:color="auto"/>
            <w:right w:val="none" w:sz="0" w:space="0" w:color="auto"/>
          </w:divBdr>
        </w:div>
        <w:div w:id="1897545106">
          <w:marLeft w:val="0"/>
          <w:marRight w:val="0"/>
          <w:marTop w:val="300"/>
          <w:marBottom w:val="300"/>
          <w:divBdr>
            <w:top w:val="none" w:sz="0" w:space="0" w:color="auto"/>
            <w:left w:val="none" w:sz="0" w:space="0" w:color="auto"/>
            <w:bottom w:val="none" w:sz="0" w:space="0" w:color="auto"/>
            <w:right w:val="none" w:sz="0" w:space="0" w:color="auto"/>
          </w:divBdr>
        </w:div>
        <w:div w:id="870919717">
          <w:marLeft w:val="0"/>
          <w:marRight w:val="0"/>
          <w:marTop w:val="300"/>
          <w:marBottom w:val="300"/>
          <w:divBdr>
            <w:top w:val="none" w:sz="0" w:space="0" w:color="auto"/>
            <w:left w:val="none" w:sz="0" w:space="0" w:color="auto"/>
            <w:bottom w:val="none" w:sz="0" w:space="0" w:color="auto"/>
            <w:right w:val="none" w:sz="0" w:space="0" w:color="auto"/>
          </w:divBdr>
        </w:div>
        <w:div w:id="1507818979">
          <w:marLeft w:val="0"/>
          <w:marRight w:val="0"/>
          <w:marTop w:val="300"/>
          <w:marBottom w:val="300"/>
          <w:divBdr>
            <w:top w:val="none" w:sz="0" w:space="0" w:color="auto"/>
            <w:left w:val="none" w:sz="0" w:space="0" w:color="auto"/>
            <w:bottom w:val="none" w:sz="0" w:space="0" w:color="auto"/>
            <w:right w:val="none" w:sz="0" w:space="0" w:color="auto"/>
          </w:divBdr>
        </w:div>
        <w:div w:id="1041327030">
          <w:marLeft w:val="0"/>
          <w:marRight w:val="0"/>
          <w:marTop w:val="300"/>
          <w:marBottom w:val="300"/>
          <w:divBdr>
            <w:top w:val="none" w:sz="0" w:space="0" w:color="auto"/>
            <w:left w:val="none" w:sz="0" w:space="0" w:color="auto"/>
            <w:bottom w:val="none" w:sz="0" w:space="0" w:color="auto"/>
            <w:right w:val="none" w:sz="0" w:space="0" w:color="auto"/>
          </w:divBdr>
          <w:divsChild>
            <w:div w:id="264462424">
              <w:marLeft w:val="0"/>
              <w:marRight w:val="0"/>
              <w:marTop w:val="300"/>
              <w:marBottom w:val="0"/>
              <w:divBdr>
                <w:top w:val="none" w:sz="0" w:space="0" w:color="auto"/>
                <w:left w:val="none" w:sz="0" w:space="0" w:color="auto"/>
                <w:bottom w:val="none" w:sz="0" w:space="0" w:color="auto"/>
                <w:right w:val="none" w:sz="0" w:space="0" w:color="auto"/>
              </w:divBdr>
            </w:div>
          </w:divsChild>
        </w:div>
        <w:div w:id="1532840750">
          <w:marLeft w:val="0"/>
          <w:marRight w:val="0"/>
          <w:marTop w:val="300"/>
          <w:marBottom w:val="300"/>
          <w:divBdr>
            <w:top w:val="none" w:sz="0" w:space="0" w:color="auto"/>
            <w:left w:val="none" w:sz="0" w:space="0" w:color="auto"/>
            <w:bottom w:val="none" w:sz="0" w:space="0" w:color="auto"/>
            <w:right w:val="none" w:sz="0" w:space="0" w:color="auto"/>
          </w:divBdr>
        </w:div>
        <w:div w:id="1151797387">
          <w:marLeft w:val="0"/>
          <w:marRight w:val="0"/>
          <w:marTop w:val="300"/>
          <w:marBottom w:val="300"/>
          <w:divBdr>
            <w:top w:val="none" w:sz="0" w:space="0" w:color="auto"/>
            <w:left w:val="none" w:sz="0" w:space="0" w:color="auto"/>
            <w:bottom w:val="none" w:sz="0" w:space="0" w:color="auto"/>
            <w:right w:val="none" w:sz="0" w:space="0" w:color="auto"/>
          </w:divBdr>
        </w:div>
        <w:div w:id="1404569872">
          <w:marLeft w:val="0"/>
          <w:marRight w:val="0"/>
          <w:marTop w:val="300"/>
          <w:marBottom w:val="300"/>
          <w:divBdr>
            <w:top w:val="none" w:sz="0" w:space="0" w:color="auto"/>
            <w:left w:val="none" w:sz="0" w:space="0" w:color="auto"/>
            <w:bottom w:val="none" w:sz="0" w:space="0" w:color="auto"/>
            <w:right w:val="none" w:sz="0" w:space="0" w:color="auto"/>
          </w:divBdr>
        </w:div>
        <w:div w:id="1085960534">
          <w:marLeft w:val="0"/>
          <w:marRight w:val="0"/>
          <w:marTop w:val="300"/>
          <w:marBottom w:val="300"/>
          <w:divBdr>
            <w:top w:val="none" w:sz="0" w:space="0" w:color="auto"/>
            <w:left w:val="none" w:sz="0" w:space="0" w:color="auto"/>
            <w:bottom w:val="none" w:sz="0" w:space="0" w:color="auto"/>
            <w:right w:val="none" w:sz="0" w:space="0" w:color="auto"/>
          </w:divBdr>
        </w:div>
        <w:div w:id="646394453">
          <w:marLeft w:val="0"/>
          <w:marRight w:val="0"/>
          <w:marTop w:val="300"/>
          <w:marBottom w:val="300"/>
          <w:divBdr>
            <w:top w:val="none" w:sz="0" w:space="0" w:color="auto"/>
            <w:left w:val="none" w:sz="0" w:space="0" w:color="auto"/>
            <w:bottom w:val="none" w:sz="0" w:space="0" w:color="auto"/>
            <w:right w:val="none" w:sz="0" w:space="0" w:color="auto"/>
          </w:divBdr>
        </w:div>
        <w:div w:id="5644808">
          <w:marLeft w:val="0"/>
          <w:marRight w:val="0"/>
          <w:marTop w:val="300"/>
          <w:marBottom w:val="300"/>
          <w:divBdr>
            <w:top w:val="none" w:sz="0" w:space="0" w:color="auto"/>
            <w:left w:val="none" w:sz="0" w:space="0" w:color="auto"/>
            <w:bottom w:val="none" w:sz="0" w:space="0" w:color="auto"/>
            <w:right w:val="none" w:sz="0" w:space="0" w:color="auto"/>
          </w:divBdr>
        </w:div>
        <w:div w:id="243076640">
          <w:marLeft w:val="0"/>
          <w:marRight w:val="0"/>
          <w:marTop w:val="300"/>
          <w:marBottom w:val="300"/>
          <w:divBdr>
            <w:top w:val="none" w:sz="0" w:space="0" w:color="auto"/>
            <w:left w:val="none" w:sz="0" w:space="0" w:color="auto"/>
            <w:bottom w:val="none" w:sz="0" w:space="0" w:color="auto"/>
            <w:right w:val="none" w:sz="0" w:space="0" w:color="auto"/>
          </w:divBdr>
        </w:div>
        <w:div w:id="1782073097">
          <w:marLeft w:val="0"/>
          <w:marRight w:val="0"/>
          <w:marTop w:val="300"/>
          <w:marBottom w:val="300"/>
          <w:divBdr>
            <w:top w:val="none" w:sz="0" w:space="0" w:color="auto"/>
            <w:left w:val="none" w:sz="0" w:space="0" w:color="auto"/>
            <w:bottom w:val="none" w:sz="0" w:space="0" w:color="auto"/>
            <w:right w:val="none" w:sz="0" w:space="0" w:color="auto"/>
          </w:divBdr>
        </w:div>
        <w:div w:id="1340624547">
          <w:marLeft w:val="0"/>
          <w:marRight w:val="0"/>
          <w:marTop w:val="300"/>
          <w:marBottom w:val="300"/>
          <w:divBdr>
            <w:top w:val="none" w:sz="0" w:space="0" w:color="auto"/>
            <w:left w:val="none" w:sz="0" w:space="0" w:color="auto"/>
            <w:bottom w:val="none" w:sz="0" w:space="0" w:color="auto"/>
            <w:right w:val="none" w:sz="0" w:space="0" w:color="auto"/>
          </w:divBdr>
        </w:div>
        <w:div w:id="1387559413">
          <w:marLeft w:val="0"/>
          <w:marRight w:val="0"/>
          <w:marTop w:val="300"/>
          <w:marBottom w:val="300"/>
          <w:divBdr>
            <w:top w:val="none" w:sz="0" w:space="0" w:color="auto"/>
            <w:left w:val="none" w:sz="0" w:space="0" w:color="auto"/>
            <w:bottom w:val="none" w:sz="0" w:space="0" w:color="auto"/>
            <w:right w:val="none" w:sz="0" w:space="0" w:color="auto"/>
          </w:divBdr>
        </w:div>
        <w:div w:id="1479107915">
          <w:marLeft w:val="0"/>
          <w:marRight w:val="0"/>
          <w:marTop w:val="300"/>
          <w:marBottom w:val="300"/>
          <w:divBdr>
            <w:top w:val="none" w:sz="0" w:space="0" w:color="auto"/>
            <w:left w:val="none" w:sz="0" w:space="0" w:color="auto"/>
            <w:bottom w:val="none" w:sz="0" w:space="0" w:color="auto"/>
            <w:right w:val="none" w:sz="0" w:space="0" w:color="auto"/>
          </w:divBdr>
        </w:div>
        <w:div w:id="358093323">
          <w:marLeft w:val="0"/>
          <w:marRight w:val="0"/>
          <w:marTop w:val="300"/>
          <w:marBottom w:val="300"/>
          <w:divBdr>
            <w:top w:val="none" w:sz="0" w:space="0" w:color="auto"/>
            <w:left w:val="none" w:sz="0" w:space="0" w:color="auto"/>
            <w:bottom w:val="none" w:sz="0" w:space="0" w:color="auto"/>
            <w:right w:val="none" w:sz="0" w:space="0" w:color="auto"/>
          </w:divBdr>
        </w:div>
        <w:div w:id="974337884">
          <w:marLeft w:val="0"/>
          <w:marRight w:val="0"/>
          <w:marTop w:val="300"/>
          <w:marBottom w:val="300"/>
          <w:divBdr>
            <w:top w:val="none" w:sz="0" w:space="0" w:color="auto"/>
            <w:left w:val="none" w:sz="0" w:space="0" w:color="auto"/>
            <w:bottom w:val="none" w:sz="0" w:space="0" w:color="auto"/>
            <w:right w:val="none" w:sz="0" w:space="0" w:color="auto"/>
          </w:divBdr>
        </w:div>
        <w:div w:id="1739862879">
          <w:marLeft w:val="0"/>
          <w:marRight w:val="0"/>
          <w:marTop w:val="300"/>
          <w:marBottom w:val="300"/>
          <w:divBdr>
            <w:top w:val="none" w:sz="0" w:space="0" w:color="auto"/>
            <w:left w:val="none" w:sz="0" w:space="0" w:color="auto"/>
            <w:bottom w:val="none" w:sz="0" w:space="0" w:color="auto"/>
            <w:right w:val="none" w:sz="0" w:space="0" w:color="auto"/>
          </w:divBdr>
        </w:div>
        <w:div w:id="1412311075">
          <w:marLeft w:val="0"/>
          <w:marRight w:val="0"/>
          <w:marTop w:val="300"/>
          <w:marBottom w:val="300"/>
          <w:divBdr>
            <w:top w:val="none" w:sz="0" w:space="0" w:color="auto"/>
            <w:left w:val="none" w:sz="0" w:space="0" w:color="auto"/>
            <w:bottom w:val="none" w:sz="0" w:space="0" w:color="auto"/>
            <w:right w:val="none" w:sz="0" w:space="0" w:color="auto"/>
          </w:divBdr>
        </w:div>
        <w:div w:id="1348632113">
          <w:marLeft w:val="0"/>
          <w:marRight w:val="0"/>
          <w:marTop w:val="300"/>
          <w:marBottom w:val="300"/>
          <w:divBdr>
            <w:top w:val="none" w:sz="0" w:space="0" w:color="auto"/>
            <w:left w:val="none" w:sz="0" w:space="0" w:color="auto"/>
            <w:bottom w:val="none" w:sz="0" w:space="0" w:color="auto"/>
            <w:right w:val="none" w:sz="0" w:space="0" w:color="auto"/>
          </w:divBdr>
        </w:div>
        <w:div w:id="1158494709">
          <w:marLeft w:val="0"/>
          <w:marRight w:val="0"/>
          <w:marTop w:val="300"/>
          <w:marBottom w:val="300"/>
          <w:divBdr>
            <w:top w:val="none" w:sz="0" w:space="0" w:color="auto"/>
            <w:left w:val="none" w:sz="0" w:space="0" w:color="auto"/>
            <w:bottom w:val="none" w:sz="0" w:space="0" w:color="auto"/>
            <w:right w:val="none" w:sz="0" w:space="0" w:color="auto"/>
          </w:divBdr>
        </w:div>
        <w:div w:id="1932086333">
          <w:marLeft w:val="0"/>
          <w:marRight w:val="0"/>
          <w:marTop w:val="300"/>
          <w:marBottom w:val="300"/>
          <w:divBdr>
            <w:top w:val="none" w:sz="0" w:space="0" w:color="auto"/>
            <w:left w:val="none" w:sz="0" w:space="0" w:color="auto"/>
            <w:bottom w:val="none" w:sz="0" w:space="0" w:color="auto"/>
            <w:right w:val="none" w:sz="0" w:space="0" w:color="auto"/>
          </w:divBdr>
        </w:div>
        <w:div w:id="1603877632">
          <w:marLeft w:val="0"/>
          <w:marRight w:val="0"/>
          <w:marTop w:val="300"/>
          <w:marBottom w:val="300"/>
          <w:divBdr>
            <w:top w:val="none" w:sz="0" w:space="0" w:color="auto"/>
            <w:left w:val="none" w:sz="0" w:space="0" w:color="auto"/>
            <w:bottom w:val="none" w:sz="0" w:space="0" w:color="auto"/>
            <w:right w:val="none" w:sz="0" w:space="0" w:color="auto"/>
          </w:divBdr>
        </w:div>
        <w:div w:id="129369605">
          <w:marLeft w:val="0"/>
          <w:marRight w:val="0"/>
          <w:marTop w:val="300"/>
          <w:marBottom w:val="300"/>
          <w:divBdr>
            <w:top w:val="none" w:sz="0" w:space="0" w:color="auto"/>
            <w:left w:val="none" w:sz="0" w:space="0" w:color="auto"/>
            <w:bottom w:val="none" w:sz="0" w:space="0" w:color="auto"/>
            <w:right w:val="none" w:sz="0" w:space="0" w:color="auto"/>
          </w:divBdr>
        </w:div>
        <w:div w:id="33580229">
          <w:marLeft w:val="0"/>
          <w:marRight w:val="0"/>
          <w:marTop w:val="300"/>
          <w:marBottom w:val="300"/>
          <w:divBdr>
            <w:top w:val="none" w:sz="0" w:space="0" w:color="auto"/>
            <w:left w:val="none" w:sz="0" w:space="0" w:color="auto"/>
            <w:bottom w:val="none" w:sz="0" w:space="0" w:color="auto"/>
            <w:right w:val="none" w:sz="0" w:space="0" w:color="auto"/>
          </w:divBdr>
        </w:div>
        <w:div w:id="102113390">
          <w:marLeft w:val="0"/>
          <w:marRight w:val="0"/>
          <w:marTop w:val="300"/>
          <w:marBottom w:val="300"/>
          <w:divBdr>
            <w:top w:val="none" w:sz="0" w:space="0" w:color="auto"/>
            <w:left w:val="none" w:sz="0" w:space="0" w:color="auto"/>
            <w:bottom w:val="none" w:sz="0" w:space="0" w:color="auto"/>
            <w:right w:val="none" w:sz="0" w:space="0" w:color="auto"/>
          </w:divBdr>
        </w:div>
        <w:div w:id="626543270">
          <w:marLeft w:val="0"/>
          <w:marRight w:val="0"/>
          <w:marTop w:val="300"/>
          <w:marBottom w:val="300"/>
          <w:divBdr>
            <w:top w:val="none" w:sz="0" w:space="0" w:color="auto"/>
            <w:left w:val="none" w:sz="0" w:space="0" w:color="auto"/>
            <w:bottom w:val="none" w:sz="0" w:space="0" w:color="auto"/>
            <w:right w:val="none" w:sz="0" w:space="0" w:color="auto"/>
          </w:divBdr>
        </w:div>
        <w:div w:id="1892181429">
          <w:marLeft w:val="0"/>
          <w:marRight w:val="0"/>
          <w:marTop w:val="300"/>
          <w:marBottom w:val="300"/>
          <w:divBdr>
            <w:top w:val="none" w:sz="0" w:space="0" w:color="auto"/>
            <w:left w:val="none" w:sz="0" w:space="0" w:color="auto"/>
            <w:bottom w:val="none" w:sz="0" w:space="0" w:color="auto"/>
            <w:right w:val="none" w:sz="0" w:space="0" w:color="auto"/>
          </w:divBdr>
        </w:div>
        <w:div w:id="2023167504">
          <w:marLeft w:val="0"/>
          <w:marRight w:val="0"/>
          <w:marTop w:val="300"/>
          <w:marBottom w:val="300"/>
          <w:divBdr>
            <w:top w:val="none" w:sz="0" w:space="0" w:color="auto"/>
            <w:left w:val="none" w:sz="0" w:space="0" w:color="auto"/>
            <w:bottom w:val="none" w:sz="0" w:space="0" w:color="auto"/>
            <w:right w:val="none" w:sz="0" w:space="0" w:color="auto"/>
          </w:divBdr>
        </w:div>
        <w:div w:id="1937712476">
          <w:marLeft w:val="0"/>
          <w:marRight w:val="0"/>
          <w:marTop w:val="300"/>
          <w:marBottom w:val="300"/>
          <w:divBdr>
            <w:top w:val="none" w:sz="0" w:space="0" w:color="auto"/>
            <w:left w:val="none" w:sz="0" w:space="0" w:color="auto"/>
            <w:bottom w:val="none" w:sz="0" w:space="0" w:color="auto"/>
            <w:right w:val="none" w:sz="0" w:space="0" w:color="auto"/>
          </w:divBdr>
        </w:div>
        <w:div w:id="1174681565">
          <w:marLeft w:val="0"/>
          <w:marRight w:val="0"/>
          <w:marTop w:val="300"/>
          <w:marBottom w:val="300"/>
          <w:divBdr>
            <w:top w:val="none" w:sz="0" w:space="0" w:color="auto"/>
            <w:left w:val="none" w:sz="0" w:space="0" w:color="auto"/>
            <w:bottom w:val="none" w:sz="0" w:space="0" w:color="auto"/>
            <w:right w:val="none" w:sz="0" w:space="0" w:color="auto"/>
          </w:divBdr>
        </w:div>
        <w:div w:id="823549910">
          <w:marLeft w:val="0"/>
          <w:marRight w:val="0"/>
          <w:marTop w:val="300"/>
          <w:marBottom w:val="300"/>
          <w:divBdr>
            <w:top w:val="none" w:sz="0" w:space="0" w:color="auto"/>
            <w:left w:val="none" w:sz="0" w:space="0" w:color="auto"/>
            <w:bottom w:val="none" w:sz="0" w:space="0" w:color="auto"/>
            <w:right w:val="none" w:sz="0" w:space="0" w:color="auto"/>
          </w:divBdr>
        </w:div>
        <w:div w:id="750808997">
          <w:marLeft w:val="0"/>
          <w:marRight w:val="0"/>
          <w:marTop w:val="300"/>
          <w:marBottom w:val="300"/>
          <w:divBdr>
            <w:top w:val="none" w:sz="0" w:space="0" w:color="auto"/>
            <w:left w:val="none" w:sz="0" w:space="0" w:color="auto"/>
            <w:bottom w:val="none" w:sz="0" w:space="0" w:color="auto"/>
            <w:right w:val="none" w:sz="0" w:space="0" w:color="auto"/>
          </w:divBdr>
        </w:div>
        <w:div w:id="873923658">
          <w:marLeft w:val="0"/>
          <w:marRight w:val="0"/>
          <w:marTop w:val="300"/>
          <w:marBottom w:val="300"/>
          <w:divBdr>
            <w:top w:val="none" w:sz="0" w:space="0" w:color="auto"/>
            <w:left w:val="none" w:sz="0" w:space="0" w:color="auto"/>
            <w:bottom w:val="none" w:sz="0" w:space="0" w:color="auto"/>
            <w:right w:val="none" w:sz="0" w:space="0" w:color="auto"/>
          </w:divBdr>
        </w:div>
        <w:div w:id="61149238">
          <w:marLeft w:val="0"/>
          <w:marRight w:val="0"/>
          <w:marTop w:val="300"/>
          <w:marBottom w:val="300"/>
          <w:divBdr>
            <w:top w:val="none" w:sz="0" w:space="0" w:color="auto"/>
            <w:left w:val="none" w:sz="0" w:space="0" w:color="auto"/>
            <w:bottom w:val="none" w:sz="0" w:space="0" w:color="auto"/>
            <w:right w:val="none" w:sz="0" w:space="0" w:color="auto"/>
          </w:divBdr>
        </w:div>
        <w:div w:id="1963883022">
          <w:marLeft w:val="0"/>
          <w:marRight w:val="0"/>
          <w:marTop w:val="300"/>
          <w:marBottom w:val="300"/>
          <w:divBdr>
            <w:top w:val="none" w:sz="0" w:space="0" w:color="auto"/>
            <w:left w:val="none" w:sz="0" w:space="0" w:color="auto"/>
            <w:bottom w:val="none" w:sz="0" w:space="0" w:color="auto"/>
            <w:right w:val="none" w:sz="0" w:space="0" w:color="auto"/>
          </w:divBdr>
        </w:div>
        <w:div w:id="251546144">
          <w:marLeft w:val="0"/>
          <w:marRight w:val="0"/>
          <w:marTop w:val="300"/>
          <w:marBottom w:val="300"/>
          <w:divBdr>
            <w:top w:val="none" w:sz="0" w:space="0" w:color="auto"/>
            <w:left w:val="none" w:sz="0" w:space="0" w:color="auto"/>
            <w:bottom w:val="none" w:sz="0" w:space="0" w:color="auto"/>
            <w:right w:val="none" w:sz="0" w:space="0" w:color="auto"/>
          </w:divBdr>
        </w:div>
        <w:div w:id="984897850">
          <w:marLeft w:val="0"/>
          <w:marRight w:val="0"/>
          <w:marTop w:val="300"/>
          <w:marBottom w:val="300"/>
          <w:divBdr>
            <w:top w:val="none" w:sz="0" w:space="0" w:color="auto"/>
            <w:left w:val="none" w:sz="0" w:space="0" w:color="auto"/>
            <w:bottom w:val="none" w:sz="0" w:space="0" w:color="auto"/>
            <w:right w:val="none" w:sz="0" w:space="0" w:color="auto"/>
          </w:divBdr>
        </w:div>
        <w:div w:id="934174776">
          <w:marLeft w:val="0"/>
          <w:marRight w:val="0"/>
          <w:marTop w:val="300"/>
          <w:marBottom w:val="300"/>
          <w:divBdr>
            <w:top w:val="none" w:sz="0" w:space="0" w:color="auto"/>
            <w:left w:val="none" w:sz="0" w:space="0" w:color="auto"/>
            <w:bottom w:val="none" w:sz="0" w:space="0" w:color="auto"/>
            <w:right w:val="none" w:sz="0" w:space="0" w:color="auto"/>
          </w:divBdr>
        </w:div>
        <w:div w:id="201372513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8152</Words>
  <Characters>46468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Теремок</cp:lastModifiedBy>
  <cp:revision>4</cp:revision>
  <cp:lastPrinted>2023-08-09T03:38:00Z</cp:lastPrinted>
  <dcterms:created xsi:type="dcterms:W3CDTF">2023-07-26T03:00:00Z</dcterms:created>
  <dcterms:modified xsi:type="dcterms:W3CDTF">2023-08-09T03:39:00Z</dcterms:modified>
</cp:coreProperties>
</file>